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1050F2A8" w:rsidR="001820D5" w:rsidRPr="00FB68C4" w:rsidRDefault="00FB68C4" w:rsidP="00FB68C4">
      <w:pPr>
        <w:spacing w:after="49" w:line="259" w:lineRule="auto"/>
        <w:ind w:left="4187" w:right="3006" w:hanging="490"/>
        <w:rPr>
          <w:b/>
        </w:rPr>
      </w:pPr>
      <w:r>
        <w:rPr>
          <w:b/>
        </w:rPr>
        <w:t xml:space="preserve">       </w:t>
      </w:r>
      <w:r w:rsidR="008D28A4">
        <w:rPr>
          <w:b/>
        </w:rPr>
        <w:t>May 10</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5F13E480"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2864B6C" w:rsidR="001820D5" w:rsidRDefault="0061645B">
      <w:pPr>
        <w:spacing w:after="194"/>
        <w:ind w:left="-5"/>
      </w:pPr>
      <w:r>
        <w:t>Charles Stinnett, present, Mr. Chad Jester,</w:t>
      </w:r>
      <w:r w:rsidR="00412F18">
        <w:t xml:space="preserve"> </w:t>
      </w:r>
      <w:r>
        <w:t>present</w:t>
      </w:r>
      <w:r w:rsidR="00412F18">
        <w:t xml:space="preserve">, and Mr. Terry Hurst, </w:t>
      </w:r>
      <w:r w:rsidR="00F41544">
        <w:t>p</w:t>
      </w:r>
      <w:r w:rsidR="00412F18">
        <w:t>resent.</w:t>
      </w:r>
      <w:r>
        <w:t xml:space="preserve"> </w:t>
      </w:r>
    </w:p>
    <w:p w14:paraId="5680772B" w14:textId="77777777" w:rsidR="00F43A96" w:rsidRDefault="00F43A96">
      <w:pPr>
        <w:spacing w:after="186" w:line="259" w:lineRule="auto"/>
        <w:ind w:left="0" w:firstLine="0"/>
      </w:pPr>
    </w:p>
    <w:p w14:paraId="40266635" w14:textId="3EF710C4" w:rsidR="001820D5" w:rsidRDefault="0061645B" w:rsidP="00412F18">
      <w:pPr>
        <w:spacing w:after="186" w:line="259" w:lineRule="auto"/>
        <w:ind w:left="0" w:firstLine="0"/>
      </w:pPr>
      <w:r>
        <w:t xml:space="preserve"> </w:t>
      </w:r>
      <w:r>
        <w:rPr>
          <w:b/>
        </w:rPr>
        <w:t xml:space="preserve">Discussion and action on Approval of the Minutes of the </w:t>
      </w:r>
      <w:r w:rsidR="00196465">
        <w:rPr>
          <w:b/>
        </w:rPr>
        <w:t>4</w:t>
      </w:r>
      <w:r>
        <w:rPr>
          <w:b/>
        </w:rPr>
        <w:t>-</w:t>
      </w:r>
      <w:r w:rsidR="00196465">
        <w:rPr>
          <w:b/>
        </w:rPr>
        <w:t>12</w:t>
      </w:r>
      <w:r>
        <w:rPr>
          <w:b/>
        </w:rPr>
        <w:t>-202</w:t>
      </w:r>
      <w:r w:rsidR="00492B90">
        <w:rPr>
          <w:b/>
        </w:rPr>
        <w:t>2</w:t>
      </w:r>
      <w:r>
        <w:rPr>
          <w:b/>
        </w:rPr>
        <w:t xml:space="preserve"> </w:t>
      </w:r>
      <w:r w:rsidR="00BC22DD">
        <w:rPr>
          <w:b/>
        </w:rPr>
        <w:t>Regular</w:t>
      </w:r>
      <w:r>
        <w:rPr>
          <w:b/>
        </w:rPr>
        <w:t xml:space="preserve"> Board Meeting. </w:t>
      </w:r>
    </w:p>
    <w:p w14:paraId="35EA7D12" w14:textId="68C4DC4B" w:rsidR="00725C88"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196465">
        <w:t>4</w:t>
      </w:r>
      <w:r>
        <w:t>-</w:t>
      </w:r>
      <w:r w:rsidR="00196465">
        <w:t>12</w:t>
      </w:r>
      <w:r>
        <w:t>-202</w:t>
      </w:r>
      <w:r w:rsidR="00492B90">
        <w:t>2</w:t>
      </w:r>
      <w:r>
        <w:t xml:space="preserve"> </w:t>
      </w:r>
      <w:r w:rsidR="00BC22DD">
        <w:t>Regular</w:t>
      </w:r>
      <w:r>
        <w:t xml:space="preserve"> Board Meeting [Tab 2].  </w:t>
      </w:r>
      <w:bookmarkStart w:id="1" w:name="_Hlk92879503"/>
      <w:bookmarkStart w:id="2" w:name="_Hlk79567427"/>
      <w:bookmarkStart w:id="3" w:name="_Hlk87520071"/>
      <w:r w:rsidR="00D76FA4">
        <w:t xml:space="preserve">Mr. </w:t>
      </w:r>
      <w:r w:rsidR="00196465">
        <w:t>Chad Jester</w:t>
      </w:r>
      <w:r w:rsidR="00D76FA4">
        <w:t xml:space="preserve"> enter</w:t>
      </w:r>
      <w:r w:rsidR="006062D7">
        <w:t>ed</w:t>
      </w:r>
      <w:r w:rsidR="00D76FA4">
        <w:t xml:space="preserve"> a Motion to approve the Minutes of the </w:t>
      </w:r>
      <w:r w:rsidR="00196465">
        <w:t>4</w:t>
      </w:r>
      <w:r w:rsidR="00D76FA4">
        <w:t>-</w:t>
      </w:r>
      <w:r w:rsidR="00196465">
        <w:t>12</w:t>
      </w:r>
      <w:r w:rsidR="00D76FA4">
        <w:t>-202</w:t>
      </w:r>
      <w:r w:rsidR="00492B90">
        <w:t>2</w:t>
      </w:r>
      <w:r w:rsidR="00D76FA4">
        <w:t xml:space="preserve"> Regular Board Meeting</w:t>
      </w:r>
      <w:r w:rsidR="009E2DEB">
        <w:t>.</w:t>
      </w:r>
      <w:r w:rsidR="00D76FA4">
        <w:t xml:space="preserve"> Mr. </w:t>
      </w:r>
      <w:r w:rsidR="00A650BD">
        <w:t xml:space="preserve">Jim Self </w:t>
      </w:r>
      <w:r w:rsidR="00D76FA4">
        <w:t>Entered a Second to the Motion.</w:t>
      </w:r>
      <w:bookmarkEnd w:id="1"/>
      <w:r w:rsidR="00D76FA4">
        <w:t xml:space="preserve">  </w:t>
      </w:r>
      <w:r>
        <w:t xml:space="preserve">Roll Call:  Mr. Charles Stinnett, yes; Mr. Gary Rogers, yes; Mr. Jim Self, </w:t>
      </w:r>
      <w:r w:rsidR="00BB5899">
        <w:t>yes</w:t>
      </w:r>
      <w:r w:rsidR="00AE3F64">
        <w:t>, Mr. Terry Hurst, ye</w:t>
      </w:r>
      <w:r w:rsidR="00412F18">
        <w:t>s</w:t>
      </w:r>
      <w:r w:rsidR="00922816">
        <w:t xml:space="preserve">, Mr. Chad Jester, yes. </w:t>
      </w:r>
      <w:r>
        <w:t xml:space="preserve"> </w:t>
      </w:r>
      <w:bookmarkEnd w:id="2"/>
      <w:r>
        <w:t xml:space="preserve">The Minutes of </w:t>
      </w:r>
      <w:r w:rsidR="00196465">
        <w:t>4</w:t>
      </w:r>
      <w:r>
        <w:t>-</w:t>
      </w:r>
      <w:r w:rsidR="00196465">
        <w:t>12</w:t>
      </w:r>
      <w:r>
        <w:t>-202</w:t>
      </w:r>
      <w:r w:rsidR="00BE015A">
        <w:t>2</w:t>
      </w:r>
      <w:r w:rsidR="00BC22DD">
        <w:t xml:space="preserve"> Regular</w:t>
      </w:r>
      <w:r>
        <w:t xml:space="preserve"> Board Meeting</w:t>
      </w:r>
      <w:r w:rsidR="00725C88">
        <w:t>, stands approved as presented</w:t>
      </w:r>
      <w:r>
        <w:t>.</w:t>
      </w:r>
    </w:p>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521FBD15" w14:textId="4F0F4BE6" w:rsidR="003B59D6" w:rsidRDefault="003B59D6" w:rsidP="003B59D6">
      <w:pPr>
        <w:spacing w:after="186" w:line="259" w:lineRule="auto"/>
        <w:ind w:left="0" w:firstLine="0"/>
      </w:pPr>
      <w:r>
        <w:rPr>
          <w:b/>
        </w:rPr>
        <w:lastRenderedPageBreak/>
        <w:t xml:space="preserve">Discussion and action on Approval of the Minutes of the </w:t>
      </w:r>
      <w:r w:rsidR="00196465">
        <w:rPr>
          <w:b/>
        </w:rPr>
        <w:t>4</w:t>
      </w:r>
      <w:r>
        <w:rPr>
          <w:b/>
        </w:rPr>
        <w:t>-2</w:t>
      </w:r>
      <w:r w:rsidR="00196465">
        <w:rPr>
          <w:b/>
        </w:rPr>
        <w:t>5</w:t>
      </w:r>
      <w:r>
        <w:rPr>
          <w:b/>
        </w:rPr>
        <w:t xml:space="preserve">-2022 </w:t>
      </w:r>
      <w:r w:rsidR="00C228F3">
        <w:rPr>
          <w:b/>
        </w:rPr>
        <w:t>Special</w:t>
      </w:r>
      <w:r>
        <w:rPr>
          <w:b/>
        </w:rPr>
        <w:t xml:space="preserve"> Board Meeting. </w:t>
      </w:r>
    </w:p>
    <w:p w14:paraId="26A5BC53" w14:textId="63440D80" w:rsidR="003B59D6" w:rsidRDefault="003B59D6" w:rsidP="003B59D6">
      <w:pPr>
        <w:spacing w:after="0" w:line="359" w:lineRule="auto"/>
        <w:ind w:left="-5"/>
      </w:pPr>
      <w:r>
        <w:rPr>
          <w:b/>
        </w:rPr>
        <w:t xml:space="preserve"> </w:t>
      </w:r>
      <w:r>
        <w:rPr>
          <w:b/>
        </w:rPr>
        <w:tab/>
      </w:r>
      <w:r>
        <w:t xml:space="preserve">Chairman Charles Stinnett called for review of the Minutes recorded for the </w:t>
      </w:r>
      <w:r w:rsidR="00196465">
        <w:t>4</w:t>
      </w:r>
      <w:r>
        <w:t>-2</w:t>
      </w:r>
      <w:r w:rsidR="00196465">
        <w:t>5</w:t>
      </w:r>
      <w:r>
        <w:t xml:space="preserve">-2022 </w:t>
      </w:r>
      <w:r w:rsidR="00C228F3">
        <w:t>Special</w:t>
      </w:r>
      <w:r>
        <w:t xml:space="preserve"> Board Meeting [Tab 2].  Mr. </w:t>
      </w:r>
      <w:r w:rsidR="00A650BD">
        <w:t xml:space="preserve">Jim Self </w:t>
      </w:r>
      <w:r>
        <w:t xml:space="preserve">entered a Motion to approve the Minutes of the </w:t>
      </w:r>
      <w:r w:rsidR="00196465">
        <w:t>4</w:t>
      </w:r>
      <w:r>
        <w:t>-2</w:t>
      </w:r>
      <w:r w:rsidR="00196465">
        <w:t>5</w:t>
      </w:r>
      <w:r>
        <w:t xml:space="preserve">-2022 </w:t>
      </w:r>
      <w:r w:rsidR="00C228F3">
        <w:t>Special</w:t>
      </w:r>
      <w:r>
        <w:t xml:space="preserve"> Board Meeting. Mr. Gary Rogers Entered a Second to the Motion.  Roll Call:  Mr. Charles Stinnett, yes; Mr. Gary Rogers, yes; Mr. Jim Self, yes, Mr. Terry Hurst, yes, Mr. Chad Jester, yes.  The Minutes of </w:t>
      </w:r>
      <w:r w:rsidR="00196465">
        <w:t>4</w:t>
      </w:r>
      <w:r>
        <w:t>-2</w:t>
      </w:r>
      <w:r w:rsidR="00196465">
        <w:t>5</w:t>
      </w:r>
      <w:r>
        <w:t xml:space="preserve">-2022 </w:t>
      </w:r>
      <w:r w:rsidR="00C228F3">
        <w:t>Special</w:t>
      </w:r>
      <w:r>
        <w:t xml:space="preserve"> Board Meeting, stands approved as presented.</w:t>
      </w: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3"/>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71BB6F32" w:rsidR="00DD00D3" w:rsidRPr="00656E05" w:rsidRDefault="00656E05" w:rsidP="00DD00D3">
      <w:pPr>
        <w:pStyle w:val="ListParagraph"/>
        <w:spacing w:after="0" w:line="476" w:lineRule="auto"/>
        <w:ind w:firstLine="0"/>
      </w:pPr>
      <w:r w:rsidRPr="00656E05">
        <w:t>No citizen</w:t>
      </w:r>
      <w:r>
        <w:t>s</w:t>
      </w:r>
      <w:r w:rsidRPr="00656E05">
        <w:t xml:space="preserve"> present.</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1F3785E8" w:rsidR="00DD00D3" w:rsidRDefault="00DD00D3" w:rsidP="00DD00D3">
      <w:pPr>
        <w:spacing w:after="234" w:line="259" w:lineRule="auto"/>
        <w:ind w:left="0" w:firstLine="0"/>
      </w:pPr>
      <w:r>
        <w:t xml:space="preserve"> </w:t>
      </w:r>
      <w:r>
        <w:rPr>
          <w:b/>
        </w:rPr>
        <w:t>Discussion and review of the Managers Report</w:t>
      </w:r>
      <w:r>
        <w:t xml:space="preserve"> </w:t>
      </w:r>
    </w:p>
    <w:p w14:paraId="3ABD371F" w14:textId="0E0E2791"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Manager’s Report [Tab 3].   Mr. Rick Lang’s first order of business was to relate </w:t>
      </w:r>
      <w:proofErr w:type="gramStart"/>
      <w:r w:rsidR="00C15BD4">
        <w:t xml:space="preserve">that </w:t>
      </w:r>
      <w:r w:rsidR="008018C9">
        <w:t>2</w:t>
      </w:r>
      <w:r w:rsidR="00C15BD4">
        <w:t>,</w:t>
      </w:r>
      <w:r w:rsidR="008018C9">
        <w:t>401</w:t>
      </w:r>
      <w:r w:rsidR="00C15BD4">
        <w:t>,</w:t>
      </w:r>
      <w:r w:rsidR="00147062">
        <w:t>6</w:t>
      </w:r>
      <w:r w:rsidR="00C15BD4">
        <w:t>00 gallons of water</w:t>
      </w:r>
      <w:proofErr w:type="gramEnd"/>
      <w:r w:rsidR="00C15BD4">
        <w:t xml:space="preserve"> was purchased from the City of Tulsa for </w:t>
      </w:r>
      <w:r w:rsidR="008018C9">
        <w:t>April</w:t>
      </w:r>
      <w:r w:rsidR="00C15BD4">
        <w:t xml:space="preserve">.  He then said that </w:t>
      </w:r>
      <w:r w:rsidR="008018C9">
        <w:t>April</w:t>
      </w:r>
      <w:r w:rsidR="00C15BD4">
        <w:t xml:space="preserve"> sales records confirm </w:t>
      </w:r>
      <w:r w:rsidR="00656E05">
        <w:t>t</w:t>
      </w:r>
      <w:r w:rsidR="00CB08A8">
        <w:t>w</w:t>
      </w:r>
      <w:r w:rsidR="008018C9">
        <w:t>enty-five</w:t>
      </w:r>
      <w:r w:rsidR="00C15BD4">
        <w:t xml:space="preserve"> (</w:t>
      </w:r>
      <w:r w:rsidR="008018C9">
        <w:t>25</w:t>
      </w:r>
      <w:r w:rsidR="00C15BD4">
        <w:t xml:space="preserve">) meters sold during the month and </w:t>
      </w:r>
      <w:r w:rsidR="008018C9">
        <w:t>thirty-five</w:t>
      </w:r>
      <w:r w:rsidR="00C15BD4">
        <w:t xml:space="preserve"> </w:t>
      </w:r>
      <w:r w:rsidR="008018C9">
        <w:t>(35</w:t>
      </w:r>
      <w:r w:rsidR="00C15BD4">
        <w:t>) meters installed, the meters set were by Tommy, and Maintenance</w:t>
      </w:r>
      <w:r w:rsidR="008018C9">
        <w:t xml:space="preserve"> &amp; Dan</w:t>
      </w:r>
      <w:r w:rsidR="00C15BD4">
        <w:t xml:space="preserve">.  </w:t>
      </w:r>
    </w:p>
    <w:p w14:paraId="07F8795C" w14:textId="78C944A0"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147062">
        <w:t>March</w:t>
      </w:r>
      <w:r>
        <w:t xml:space="preserve"> was </w:t>
      </w:r>
      <w:r w:rsidR="00147062">
        <w:t>7</w:t>
      </w:r>
      <w:r w:rsidR="00CB08A8">
        <w:t>3</w:t>
      </w:r>
      <w:r>
        <w:t>,</w:t>
      </w:r>
      <w:r w:rsidR="00CB08A8">
        <w:t>285</w:t>
      </w:r>
      <w:r>
        <w:t xml:space="preserve">,000 gals.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60ADACC0"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53710F">
        <w:t>3</w:t>
      </w:r>
      <w:r>
        <w:t>]</w:t>
      </w:r>
      <w:r w:rsidR="00170F7C">
        <w:t xml:space="preserve">.  Mr. Ryan Smith stated that </w:t>
      </w:r>
      <w:r w:rsidR="000303BA">
        <w:t>the</w:t>
      </w:r>
      <w:r w:rsidR="00CB08A8">
        <w:t xml:space="preserve"> </w:t>
      </w:r>
      <w:r w:rsidR="004A5748">
        <w:t xml:space="preserve">finalized recommendations for the </w:t>
      </w:r>
      <w:r w:rsidR="00CB08A8">
        <w:t>Water Trea</w:t>
      </w:r>
      <w:r w:rsidR="004A5748">
        <w:t>t</w:t>
      </w:r>
      <w:r w:rsidR="00CB08A8">
        <w:t>ment Plant Chloramine Conversion</w:t>
      </w:r>
      <w:r w:rsidR="004A5748">
        <w:t xml:space="preserve"> should be submitted by Monday, May 16 per Mark Mulder</w:t>
      </w:r>
      <w:r w:rsidR="004E7A84">
        <w:t>.</w:t>
      </w:r>
      <w:r w:rsidR="00170F7C">
        <w:t xml:space="preserve"> </w:t>
      </w:r>
      <w:r w:rsidR="00023967">
        <w:t xml:space="preserve"> </w:t>
      </w:r>
      <w:r w:rsidR="004A5748">
        <w:t>193</w:t>
      </w:r>
      <w:r w:rsidR="004A5748" w:rsidRPr="004A5748">
        <w:rPr>
          <w:vertAlign w:val="superscript"/>
        </w:rPr>
        <w:t>rd</w:t>
      </w:r>
      <w:r w:rsidR="004A5748">
        <w:t xml:space="preserve"> E. Ave &amp; 51</w:t>
      </w:r>
      <w:r w:rsidR="004A5748" w:rsidRPr="004A5748">
        <w:rPr>
          <w:vertAlign w:val="superscript"/>
        </w:rPr>
        <w:t>st</w:t>
      </w:r>
      <w:r w:rsidR="004A5748">
        <w:t xml:space="preserve"> Street Intersection was awarded to Cook Consulting they are still gathering bonds and insurance. Ryan stating that once that is </w:t>
      </w:r>
      <w:proofErr w:type="gramStart"/>
      <w:r w:rsidR="004A5748">
        <w:t>done</w:t>
      </w:r>
      <w:proofErr w:type="gramEnd"/>
      <w:r w:rsidR="004A5748">
        <w:t xml:space="preserve"> they will schedule a pre-construction meeting.  Ryan stated that they have started on the GIS mapping, the districts meters and the water lines from the hydraulic models.   </w:t>
      </w:r>
    </w:p>
    <w:p w14:paraId="655B3B41" w14:textId="45973CD9" w:rsidR="001820D5" w:rsidRDefault="00D823B4" w:rsidP="000C2DFE">
      <w:pPr>
        <w:spacing w:after="0" w:line="476" w:lineRule="auto"/>
        <w:ind w:left="-15" w:firstLine="720"/>
      </w:pPr>
      <w:r>
        <w:lastRenderedPageBreak/>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36B03521" w:rsidR="00D35C73" w:rsidRPr="00D35C73" w:rsidRDefault="00D35C73">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2BC79036" w:rsidR="00491158" w:rsidRDefault="00491158" w:rsidP="00104331">
      <w:pPr>
        <w:tabs>
          <w:tab w:val="left" w:pos="0"/>
        </w:tabs>
        <w:spacing w:after="0" w:line="475" w:lineRule="auto"/>
        <w:ind w:left="0" w:firstLine="720"/>
      </w:pPr>
      <w:r>
        <w:t xml:space="preserve">Mr. </w:t>
      </w:r>
      <w:r w:rsidR="00992E7E">
        <w:t>Faulk</w:t>
      </w:r>
      <w:r>
        <w:t xml:space="preserve"> referred the Board to The Business Manager’s Report [Tab 3, final page] to review account balance figures as of the end of </w:t>
      </w:r>
      <w:r w:rsidR="00992E7E">
        <w:t>April</w:t>
      </w:r>
      <w:r>
        <w:t xml:space="preserve">.   </w:t>
      </w:r>
    </w:p>
    <w:p w14:paraId="1498A764" w14:textId="541F8879" w:rsidR="00491158" w:rsidRDefault="00491158" w:rsidP="00491158">
      <w:pPr>
        <w:ind w:left="730"/>
      </w:pPr>
      <w:r>
        <w:t xml:space="preserve">The New Debt Service Fund has a balance of </w:t>
      </w:r>
      <w:r>
        <w:rPr>
          <w:u w:val="single" w:color="000000"/>
        </w:rPr>
        <w:t>$1</w:t>
      </w:r>
      <w:r w:rsidR="00402801">
        <w:rPr>
          <w:u w:val="single" w:color="000000"/>
        </w:rPr>
        <w:t>5</w:t>
      </w:r>
      <w:r w:rsidR="00992E7E">
        <w:rPr>
          <w:u w:val="single" w:color="000000"/>
        </w:rPr>
        <w:t>6</w:t>
      </w:r>
      <w:r>
        <w:rPr>
          <w:u w:val="single" w:color="000000"/>
        </w:rPr>
        <w:t>,</w:t>
      </w:r>
      <w:r w:rsidR="00402801">
        <w:rPr>
          <w:u w:val="single" w:color="000000"/>
        </w:rPr>
        <w:t>395</w:t>
      </w:r>
      <w:r>
        <w:rPr>
          <w:u w:val="single" w:color="000000"/>
        </w:rPr>
        <w:t>.99</w:t>
      </w:r>
      <w:r>
        <w:t xml:space="preserve">. </w:t>
      </w:r>
    </w:p>
    <w:p w14:paraId="3F5A5329" w14:textId="2CEAA128" w:rsidR="00491158" w:rsidRDefault="00491158" w:rsidP="00491158">
      <w:pPr>
        <w:ind w:left="730"/>
      </w:pPr>
      <w:proofErr w:type="spellStart"/>
      <w:r>
        <w:t>Oneta</w:t>
      </w:r>
      <w:proofErr w:type="spellEnd"/>
      <w:r>
        <w:t xml:space="preserve"> Energy update: </w:t>
      </w:r>
      <w:r w:rsidR="00992E7E">
        <w:t>April</w:t>
      </w:r>
      <w:r>
        <w:t xml:space="preserve"> bill submitted.  </w:t>
      </w:r>
    </w:p>
    <w:p w14:paraId="07352FB4" w14:textId="612F5CBF" w:rsidR="00491158" w:rsidRDefault="00491158" w:rsidP="00491158">
      <w:pPr>
        <w:ind w:left="730"/>
      </w:pPr>
      <w:r>
        <w:t xml:space="preserve">The Reserve Fund has a balance of </w:t>
      </w:r>
      <w:r>
        <w:rPr>
          <w:u w:val="single" w:color="000000"/>
        </w:rPr>
        <w:t>$2,</w:t>
      </w:r>
      <w:r w:rsidR="00992E7E">
        <w:rPr>
          <w:u w:val="single" w:color="000000"/>
        </w:rPr>
        <w:t>429</w:t>
      </w:r>
      <w:r>
        <w:rPr>
          <w:u w:val="single" w:color="000000"/>
        </w:rPr>
        <w:t>,</w:t>
      </w:r>
      <w:r w:rsidR="00992E7E">
        <w:rPr>
          <w:u w:val="single" w:color="000000"/>
        </w:rPr>
        <w:t>914</w:t>
      </w:r>
      <w:r>
        <w:rPr>
          <w:u w:val="single" w:color="000000"/>
        </w:rPr>
        <w:t>.</w:t>
      </w:r>
      <w:r w:rsidR="00992E7E">
        <w:rPr>
          <w:u w:val="single" w:color="000000"/>
        </w:rPr>
        <w:t>03</w:t>
      </w:r>
      <w:r>
        <w:rPr>
          <w:u w:val="single" w:color="000000"/>
        </w:rPr>
        <w:t>.</w:t>
      </w:r>
      <w:r>
        <w:t xml:space="preserve">   </w:t>
      </w:r>
    </w:p>
    <w:p w14:paraId="1E73BDC5" w14:textId="7105EDC4" w:rsidR="00491158" w:rsidRDefault="00491158" w:rsidP="00491158">
      <w:pPr>
        <w:ind w:left="730"/>
      </w:pPr>
      <w:r>
        <w:t xml:space="preserve">The Current Debt Service Reserve balance </w:t>
      </w:r>
      <w:r>
        <w:rPr>
          <w:u w:val="single" w:color="000000"/>
        </w:rPr>
        <w:t>$169,3</w:t>
      </w:r>
      <w:r w:rsidR="00402801">
        <w:rPr>
          <w:u w:val="single" w:color="000000"/>
        </w:rPr>
        <w:t>51</w:t>
      </w:r>
      <w:r>
        <w:rPr>
          <w:u w:val="single" w:color="000000"/>
        </w:rPr>
        <w:t>.</w:t>
      </w:r>
      <w:r w:rsidR="00402801">
        <w:rPr>
          <w:u w:val="single" w:color="000000"/>
        </w:rPr>
        <w:t>08</w:t>
      </w:r>
      <w:r>
        <w:t>.</w:t>
      </w:r>
    </w:p>
    <w:p w14:paraId="0B7F6501" w14:textId="28A7C6B2" w:rsidR="00992E7E" w:rsidRDefault="00992E7E" w:rsidP="00491158">
      <w:pPr>
        <w:ind w:left="730"/>
      </w:pPr>
      <w:r>
        <w:t>Finance Committee for Annual Performance Evaluations per discussion with Charles and Chad the meeting will be May 18</w:t>
      </w:r>
      <w:r w:rsidRPr="00992E7E">
        <w:rPr>
          <w:vertAlign w:val="superscript"/>
        </w:rPr>
        <w:t>th</w:t>
      </w:r>
      <w:r>
        <w:t xml:space="preserve"> at </w:t>
      </w:r>
      <w:r w:rsidR="00BB00AB">
        <w:t>2 P.M.</w:t>
      </w:r>
    </w:p>
    <w:p w14:paraId="204B833E" w14:textId="77777777"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77777777" w:rsidR="00491158" w:rsidRDefault="00491158" w:rsidP="00491158">
      <w:pPr>
        <w:ind w:left="-5"/>
      </w:pPr>
      <w:r>
        <w:t xml:space="preserve">at this time.  </w:t>
      </w:r>
    </w:p>
    <w:p w14:paraId="7F75E007" w14:textId="682077C2" w:rsidR="00D35C73" w:rsidRDefault="00D35C73">
      <w:pPr>
        <w:ind w:left="-5"/>
      </w:pPr>
    </w:p>
    <w:p w14:paraId="409F3A33" w14:textId="77777777" w:rsidR="00D35C73" w:rsidRDefault="00D35C73">
      <w:pPr>
        <w:ind w:left="-5"/>
      </w:pPr>
    </w:p>
    <w:p w14:paraId="648794EE" w14:textId="558BC1C4" w:rsidR="00310F55" w:rsidRDefault="00310F55">
      <w:pPr>
        <w:spacing w:after="314" w:line="259" w:lineRule="auto"/>
        <w:ind w:left="0" w:firstLine="0"/>
        <w:rPr>
          <w:b/>
          <w:bCs/>
        </w:rPr>
      </w:pPr>
      <w:r>
        <w:rPr>
          <w:b/>
          <w:bCs/>
        </w:rPr>
        <w:t>Discussion and action on approval of Pay Requisition #</w:t>
      </w:r>
      <w:r w:rsidR="00492B90">
        <w:rPr>
          <w:b/>
          <w:bCs/>
        </w:rPr>
        <w:t>1</w:t>
      </w:r>
      <w:r w:rsidR="00BB00AB">
        <w:rPr>
          <w:b/>
          <w:bCs/>
        </w:rPr>
        <w:t>3</w:t>
      </w:r>
      <w:r>
        <w:rPr>
          <w:b/>
          <w:bCs/>
        </w:rPr>
        <w:t xml:space="preserve"> in the amount of $</w:t>
      </w:r>
      <w:r w:rsidR="00BB00AB">
        <w:rPr>
          <w:b/>
          <w:bCs/>
        </w:rPr>
        <w:t>50</w:t>
      </w:r>
      <w:r>
        <w:rPr>
          <w:b/>
          <w:bCs/>
        </w:rPr>
        <w:t>,</w:t>
      </w:r>
      <w:r w:rsidR="00BB00AB">
        <w:rPr>
          <w:b/>
          <w:bCs/>
        </w:rPr>
        <w:t>713</w:t>
      </w:r>
      <w:r>
        <w:rPr>
          <w:b/>
          <w:bCs/>
        </w:rPr>
        <w:t>.</w:t>
      </w:r>
      <w:r w:rsidR="00BB00AB">
        <w:rPr>
          <w:b/>
          <w:bCs/>
        </w:rPr>
        <w:t>14</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280AD061" w:rsidR="00310F55" w:rsidRDefault="00587B55" w:rsidP="000E7A9C">
      <w:pPr>
        <w:spacing w:after="314" w:line="480" w:lineRule="auto"/>
        <w:ind w:left="0" w:firstLine="0"/>
        <w:rPr>
          <w:b/>
          <w:bCs/>
        </w:rPr>
      </w:pPr>
      <w:r>
        <w:rPr>
          <w:b/>
          <w:bCs/>
        </w:rPr>
        <w:tab/>
      </w:r>
      <w:bookmarkStart w:id="4" w:name="_Hlk71708150"/>
      <w:r w:rsidR="000E7A9C">
        <w:t xml:space="preserve">Mr. </w:t>
      </w:r>
      <w:r w:rsidR="00BB00AB">
        <w:t>Faulk</w:t>
      </w:r>
      <w:r w:rsidR="000E7A9C">
        <w:t xml:space="preserve"> referred the Board to [Tab </w:t>
      </w:r>
      <w:r w:rsidR="00BB00AB">
        <w:t>4</w:t>
      </w:r>
      <w:r w:rsidR="00C31B05">
        <w:t xml:space="preserve"> pg. 1</w:t>
      </w:r>
      <w:r w:rsidR="000E7A9C">
        <w:t xml:space="preserve">].  </w:t>
      </w:r>
      <w:bookmarkEnd w:id="4"/>
      <w:r w:rsidR="000E7A9C">
        <w:t>Mr. R</w:t>
      </w:r>
      <w:r w:rsidR="00AE3F64">
        <w:t>yan Smith</w:t>
      </w:r>
      <w:r w:rsidR="000E7A9C">
        <w:t xml:space="preserve"> stated that pay request #</w:t>
      </w:r>
      <w:r w:rsidR="00492B90">
        <w:t>1</w:t>
      </w:r>
      <w:r w:rsidR="00BB00AB">
        <w:t>3</w:t>
      </w:r>
      <w:r w:rsidR="000E7A9C">
        <w:t xml:space="preserve"> is for $</w:t>
      </w:r>
      <w:r w:rsidR="00BB00AB">
        <w:t>37</w:t>
      </w:r>
      <w:r w:rsidR="00F2247D">
        <w:t>,</w:t>
      </w:r>
      <w:r w:rsidR="00BB00AB">
        <w:t>173</w:t>
      </w:r>
      <w:r w:rsidR="00F2247D">
        <w:t>.</w:t>
      </w:r>
      <w:r w:rsidR="00BB00AB">
        <w:t>5</w:t>
      </w:r>
      <w:r w:rsidR="00F2247D">
        <w:t>0</w:t>
      </w:r>
      <w:r w:rsidR="004515E3">
        <w:t xml:space="preserve"> </w:t>
      </w:r>
      <w:r w:rsidR="000E7A9C">
        <w:t>to Cook Consulting</w:t>
      </w:r>
      <w:r w:rsidR="00F2247D">
        <w:t xml:space="preserve"> and $</w:t>
      </w:r>
      <w:r w:rsidR="00BB00AB">
        <w:t>13</w:t>
      </w:r>
      <w:r w:rsidR="00F2247D">
        <w:t>,</w:t>
      </w:r>
      <w:r w:rsidR="00BB00AB">
        <w:t>539</w:t>
      </w:r>
      <w:r w:rsidR="00F2247D">
        <w:t>.</w:t>
      </w:r>
      <w:r w:rsidR="00BB00AB">
        <w:t>64</w:t>
      </w:r>
      <w:r w:rsidR="00F2247D">
        <w:t xml:space="preserve"> for POE &amp; Associates.</w:t>
      </w:r>
    </w:p>
    <w:p w14:paraId="3C1A5415" w14:textId="3732E3BB" w:rsidR="0089024B" w:rsidRDefault="00922816" w:rsidP="0089024B">
      <w:pPr>
        <w:spacing w:after="2" w:line="474" w:lineRule="auto"/>
        <w:ind w:left="-15" w:firstLine="720"/>
      </w:pPr>
      <w:bookmarkStart w:id="5" w:name="_Hlk90463139"/>
      <w:bookmarkStart w:id="6" w:name="_Hlk85545420"/>
      <w:r>
        <w:t xml:space="preserve">After discussion, </w:t>
      </w:r>
      <w:r w:rsidR="0089024B">
        <w:t xml:space="preserve">Mr. </w:t>
      </w:r>
      <w:r w:rsidR="00BB00AB">
        <w:t>Gary Rogers</w:t>
      </w:r>
      <w:r w:rsidR="0089024B">
        <w:t xml:space="preserve"> entered a Motion that Pay Requisition #</w:t>
      </w:r>
      <w:r w:rsidR="00F07769">
        <w:t>1</w:t>
      </w:r>
      <w:r w:rsidR="00BB00AB">
        <w:t>3</w:t>
      </w:r>
      <w:r w:rsidR="0089024B">
        <w:t xml:space="preserve"> in the amount of $</w:t>
      </w:r>
      <w:r w:rsidR="00BB00AB">
        <w:t>50</w:t>
      </w:r>
      <w:r w:rsidR="00402801">
        <w:t>,</w:t>
      </w:r>
      <w:r w:rsidR="00BB00AB">
        <w:t>713</w:t>
      </w:r>
      <w:r w:rsidR="00402801">
        <w:t>.</w:t>
      </w:r>
      <w:r w:rsidR="00BB00AB">
        <w:t>14</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3B795E">
        <w:t>Chad Jester</w:t>
      </w:r>
      <w:r w:rsidR="0089024B">
        <w:t xml:space="preserve"> Entered a Second to the Motion.  </w:t>
      </w:r>
    </w:p>
    <w:p w14:paraId="19AF8457" w14:textId="0B9FC337" w:rsidR="0089024B" w:rsidRDefault="0089024B" w:rsidP="00C31B05">
      <w:pPr>
        <w:spacing w:line="480" w:lineRule="auto"/>
        <w:ind w:left="-5"/>
      </w:pPr>
      <w:bookmarkStart w:id="7" w:name="_Hlk97717164"/>
      <w:r>
        <w:lastRenderedPageBreak/>
        <w:t xml:space="preserve">Roll Call: Mr. Jim Self, </w:t>
      </w:r>
      <w:r w:rsidR="00F94AF5">
        <w:t>yes</w:t>
      </w:r>
      <w:r>
        <w:t>; Mr. Gary Rogers, yes; Mr. Charles Stinnett yes;</w:t>
      </w:r>
      <w:r w:rsidR="00AE3F64">
        <w:t xml:space="preserve"> Mr. Terry Hurst, yes</w:t>
      </w:r>
      <w:r w:rsidR="00922816">
        <w:t>, Mr. Chad Jester, yes</w:t>
      </w:r>
      <w:bookmarkEnd w:id="7"/>
      <w:r w:rsidR="00922816">
        <w:t>.</w:t>
      </w:r>
      <w:r>
        <w:t xml:space="preserve"> </w:t>
      </w:r>
    </w:p>
    <w:p w14:paraId="7D74C934" w14:textId="5E681BD4" w:rsidR="0089024B" w:rsidRDefault="00C31B05" w:rsidP="00546544">
      <w:pPr>
        <w:spacing w:line="480" w:lineRule="auto"/>
        <w:ind w:left="-15" w:firstLine="0"/>
      </w:pPr>
      <w:r>
        <w:t>The Motion to approve Pay Requisition #</w:t>
      </w:r>
      <w:r w:rsidR="00F07769">
        <w:t>1</w:t>
      </w:r>
      <w:r w:rsidR="00BB00AB">
        <w:t>3</w:t>
      </w:r>
      <w:r>
        <w:t xml:space="preserve"> in the amount of $</w:t>
      </w:r>
      <w:r w:rsidR="00BB00AB">
        <w:t>50,713</w:t>
      </w:r>
      <w:r>
        <w:t>.</w:t>
      </w:r>
      <w:r w:rsidR="00BB00AB">
        <w:t>14</w:t>
      </w:r>
      <w:r>
        <w:t xml:space="preserve"> for billing of the 101</w:t>
      </w:r>
      <w:r w:rsidRPr="0089024B">
        <w:rPr>
          <w:vertAlign w:val="superscript"/>
        </w:rPr>
        <w:t>st</w:t>
      </w:r>
      <w:r>
        <w:t xml:space="preserve"> Street Relocation project, stands approved as presented</w:t>
      </w:r>
      <w:r w:rsidR="00DA10BA">
        <w:t>.</w:t>
      </w:r>
    </w:p>
    <w:p w14:paraId="650D276A" w14:textId="77777777" w:rsidR="00F2247D" w:rsidRDefault="00F2247D" w:rsidP="00546544">
      <w:pPr>
        <w:spacing w:line="480" w:lineRule="auto"/>
        <w:ind w:left="-15" w:firstLine="0"/>
      </w:pPr>
    </w:p>
    <w:p w14:paraId="3C25BCC8" w14:textId="2222AF2A" w:rsidR="00DD00D3" w:rsidRDefault="00BB00AB" w:rsidP="00546544">
      <w:pPr>
        <w:spacing w:line="480" w:lineRule="auto"/>
        <w:ind w:left="-15" w:firstLine="0"/>
        <w:rPr>
          <w:b/>
          <w:bCs/>
        </w:rPr>
      </w:pPr>
      <w:bookmarkStart w:id="8" w:name="_Hlk100744072"/>
      <w:r>
        <w:rPr>
          <w:b/>
          <w:bCs/>
        </w:rPr>
        <w:t>Discussion and action on approval to change FNB of Coweta</w:t>
      </w:r>
      <w:r w:rsidR="007D0E22">
        <w:rPr>
          <w:rFonts w:eastAsia="Times New Roman"/>
        </w:rPr>
        <w:t xml:space="preserve"> </w:t>
      </w:r>
      <w:r>
        <w:rPr>
          <w:b/>
          <w:bCs/>
        </w:rPr>
        <w:t>to remove Bill Giles &amp; Donna Neeley and add Thomas Faulk, Rick Lang, and Brittany Ailey.</w:t>
      </w:r>
    </w:p>
    <w:bookmarkEnd w:id="8"/>
    <w:p w14:paraId="32E98228" w14:textId="3C2B9495" w:rsidR="003B795E" w:rsidRPr="004D2471" w:rsidRDefault="003B795E" w:rsidP="004D2471">
      <w:pPr>
        <w:spacing w:line="480" w:lineRule="auto"/>
        <w:ind w:left="-15" w:firstLine="0"/>
        <w:rPr>
          <w:b/>
          <w:bCs/>
        </w:rPr>
      </w:pPr>
      <w:r>
        <w:rPr>
          <w:b/>
          <w:bCs/>
        </w:rPr>
        <w:tab/>
      </w:r>
      <w:r>
        <w:rPr>
          <w:b/>
          <w:bCs/>
        </w:rPr>
        <w:tab/>
      </w:r>
      <w:bookmarkStart w:id="9" w:name="_Hlk103170907"/>
      <w:r w:rsidR="00FA7A09" w:rsidRPr="002E1342">
        <w:t xml:space="preserve">Mr. </w:t>
      </w:r>
      <w:r w:rsidR="00EB6967">
        <w:t>Thomas Faulk</w:t>
      </w:r>
      <w:r w:rsidR="00FA7A09" w:rsidRPr="002E1342">
        <w:t xml:space="preserve"> referred the Board to [Tab </w:t>
      </w:r>
      <w:r w:rsidR="00EB6967">
        <w:t>6</w:t>
      </w:r>
      <w:r w:rsidR="00FA7A09" w:rsidRPr="002E1342">
        <w:t xml:space="preserve"> pg. 1].</w:t>
      </w:r>
      <w:r w:rsidR="006A09AA">
        <w:t xml:space="preserve">  </w:t>
      </w:r>
      <w:bookmarkStart w:id="10" w:name="_Hlk97717472"/>
      <w:r w:rsidR="002E1342">
        <w:t xml:space="preserve">After discussion, </w:t>
      </w:r>
      <w:r w:rsidR="00EB6967">
        <w:t>Chad Jester</w:t>
      </w:r>
      <w:r w:rsidR="002E1342">
        <w:t xml:space="preserve"> entered a Motion t</w:t>
      </w:r>
      <w:r w:rsidR="006062D7">
        <w:t>o</w:t>
      </w:r>
      <w:r w:rsidR="002E1342">
        <w:t xml:space="preserve"> </w:t>
      </w:r>
      <w:r w:rsidR="00EB6967">
        <w:t xml:space="preserve">approve to change FNB of </w:t>
      </w:r>
      <w:r w:rsidR="004B0A43">
        <w:t>Coweta</w:t>
      </w:r>
      <w:r w:rsidR="000D68DA">
        <w:t xml:space="preserve"> </w:t>
      </w:r>
      <w:r w:rsidR="004B0A43">
        <w:t>to remove Bill Giles, &amp; Donna Neeley and add Thomas Faulk, Rick Lang, and Brittany Ailey</w:t>
      </w:r>
      <w:r w:rsidR="002E1342">
        <w:t xml:space="preserve">; Mr. </w:t>
      </w:r>
      <w:r w:rsidR="004B0A43">
        <w:t>Terry Hurst</w:t>
      </w:r>
      <w:r w:rsidR="002E1342">
        <w:t xml:space="preserve"> Entered a Second to the Motion.</w:t>
      </w:r>
    </w:p>
    <w:p w14:paraId="08E94727" w14:textId="66D9D4D8" w:rsidR="002E1342" w:rsidRDefault="002E1342" w:rsidP="00546544">
      <w:pPr>
        <w:spacing w:line="480" w:lineRule="auto"/>
        <w:ind w:left="-15" w:firstLine="0"/>
      </w:pPr>
      <w:r>
        <w:t>Roll Call: Mr. Jim Self, yes; Mr. Gary Rogers, yes; Mr. Charles Stinnett yes; Mr. Terry Hurst, yes, Mr. Chad Jester, yes.</w:t>
      </w:r>
    </w:p>
    <w:p w14:paraId="4DC7515D" w14:textId="17082F7B" w:rsidR="002E1342" w:rsidRDefault="002E1342" w:rsidP="004D2471">
      <w:pPr>
        <w:spacing w:line="480" w:lineRule="auto"/>
        <w:ind w:left="-15" w:firstLine="0"/>
      </w:pPr>
      <w:r>
        <w:t xml:space="preserve">The Motion </w:t>
      </w:r>
      <w:r w:rsidR="004B0A43">
        <w:t>to approve to change FNB of Coweta to remove Bill Giles, &amp; Donna Neeley and add Thomas Faulk, Rick Lang, and Brittany Ailey</w:t>
      </w:r>
      <w:r w:rsidR="00D20377" w:rsidRPr="00696A14">
        <w:t>,</w:t>
      </w:r>
      <w:r w:rsidR="00D20377">
        <w:t xml:space="preserve"> stands approved as presented.</w:t>
      </w:r>
    </w:p>
    <w:bookmarkEnd w:id="9"/>
    <w:p w14:paraId="30124844" w14:textId="5E6BBB43" w:rsidR="004B0A43" w:rsidRDefault="004B0A43" w:rsidP="004D2471">
      <w:pPr>
        <w:spacing w:line="480" w:lineRule="auto"/>
        <w:ind w:left="-15" w:firstLine="0"/>
      </w:pPr>
    </w:p>
    <w:p w14:paraId="3D22B1A8" w14:textId="5A3BFB75" w:rsidR="004B0A43" w:rsidRDefault="004B0A43" w:rsidP="004B0A43">
      <w:pPr>
        <w:spacing w:line="480" w:lineRule="auto"/>
        <w:ind w:left="-15" w:firstLine="0"/>
        <w:rPr>
          <w:b/>
          <w:bCs/>
        </w:rPr>
      </w:pPr>
      <w:r>
        <w:rPr>
          <w:b/>
          <w:bCs/>
        </w:rPr>
        <w:t>Discussion and action on approval to change Banc First account</w:t>
      </w:r>
      <w:r w:rsidR="000D68DA">
        <w:rPr>
          <w:b/>
          <w:bCs/>
        </w:rPr>
        <w:t xml:space="preserve"> </w:t>
      </w:r>
      <w:r>
        <w:rPr>
          <w:b/>
          <w:bCs/>
        </w:rPr>
        <w:t>to remove Bill Giles &amp; add Thomas Faulk, and Rick Lang.</w:t>
      </w:r>
    </w:p>
    <w:p w14:paraId="446BF1AE" w14:textId="79FFC3C7" w:rsidR="0059735F" w:rsidRPr="004D2471" w:rsidRDefault="0059735F" w:rsidP="0059735F">
      <w:pPr>
        <w:spacing w:line="480" w:lineRule="auto"/>
        <w:ind w:left="-15" w:firstLine="0"/>
        <w:rPr>
          <w:b/>
          <w:bCs/>
        </w:rPr>
      </w:pPr>
      <w:r w:rsidRPr="002E1342">
        <w:t xml:space="preserve">Mr. </w:t>
      </w:r>
      <w:r>
        <w:t>Faulk</w:t>
      </w:r>
      <w:r w:rsidRPr="002E1342">
        <w:t xml:space="preserve"> referred the Board to [Tab </w:t>
      </w:r>
      <w:r>
        <w:t>6</w:t>
      </w:r>
      <w:r w:rsidRPr="002E1342">
        <w:t xml:space="preserve"> pg. </w:t>
      </w:r>
      <w:r>
        <w:t>2</w:t>
      </w:r>
      <w:r w:rsidRPr="002E1342">
        <w:t>].</w:t>
      </w:r>
      <w:r>
        <w:t xml:space="preserve">  After discussion, Chad Jester entered a Motion to approve to change Banc First to remove Bill Giles, and add Thomas Faulk, Rick Lang; Mr. Jim Self </w:t>
      </w:r>
      <w:r w:rsidR="00A967E0">
        <w:t>e</w:t>
      </w:r>
      <w:r>
        <w:t>ntered a Second to the Motion.</w:t>
      </w:r>
    </w:p>
    <w:p w14:paraId="7C2382BD" w14:textId="77777777" w:rsidR="0059735F" w:rsidRDefault="0059735F" w:rsidP="0059735F">
      <w:pPr>
        <w:spacing w:line="480" w:lineRule="auto"/>
        <w:ind w:left="-15" w:firstLine="0"/>
      </w:pPr>
      <w:r>
        <w:lastRenderedPageBreak/>
        <w:t>Roll Call: Mr. Jim Self, yes; Mr. Gary Rogers, yes; Mr. Charles Stinnett yes; Mr. Terry Hurst, yes, Mr. Chad Jester, yes.</w:t>
      </w:r>
    </w:p>
    <w:p w14:paraId="795B8764" w14:textId="42271400" w:rsidR="0059735F" w:rsidRDefault="0059735F" w:rsidP="0059735F">
      <w:pPr>
        <w:spacing w:line="480" w:lineRule="auto"/>
        <w:ind w:left="-15" w:firstLine="0"/>
      </w:pPr>
      <w:r>
        <w:t xml:space="preserve">The Motion to approve to change Banc First to remove Bill Giles and add Thomas Faulk, Rick </w:t>
      </w:r>
      <w:proofErr w:type="gramStart"/>
      <w:r>
        <w:t>Lang,</w:t>
      </w:r>
      <w:r w:rsidRPr="00696A14">
        <w:t>,</w:t>
      </w:r>
      <w:proofErr w:type="gramEnd"/>
      <w:r>
        <w:t xml:space="preserve"> stands approved as presented.</w:t>
      </w:r>
    </w:p>
    <w:p w14:paraId="06BC66B0" w14:textId="77777777" w:rsidR="0059735F" w:rsidRDefault="0059735F" w:rsidP="004B0A43">
      <w:pPr>
        <w:spacing w:line="480" w:lineRule="auto"/>
        <w:ind w:left="-15" w:firstLine="0"/>
        <w:rPr>
          <w:b/>
          <w:bCs/>
        </w:rPr>
      </w:pPr>
    </w:p>
    <w:p w14:paraId="4F7947E0" w14:textId="499EAB0A" w:rsidR="00DD00D3" w:rsidRDefault="00696A14" w:rsidP="0059735F">
      <w:pPr>
        <w:spacing w:line="480" w:lineRule="auto"/>
        <w:ind w:left="0" w:firstLine="0"/>
        <w:rPr>
          <w:b/>
          <w:bCs/>
        </w:rPr>
      </w:pPr>
      <w:bookmarkStart w:id="11" w:name="_Hlk97717565"/>
      <w:bookmarkEnd w:id="10"/>
      <w:r>
        <w:rPr>
          <w:b/>
          <w:bCs/>
        </w:rPr>
        <w:t xml:space="preserve">Discussion and action on approval of </w:t>
      </w:r>
      <w:bookmarkStart w:id="12" w:name="_Hlk100744293"/>
      <w:r>
        <w:rPr>
          <w:b/>
          <w:bCs/>
        </w:rPr>
        <w:t>Pay Requisition #</w:t>
      </w:r>
      <w:r w:rsidR="0059735F">
        <w:rPr>
          <w:b/>
          <w:bCs/>
        </w:rPr>
        <w:t>3</w:t>
      </w:r>
      <w:r>
        <w:rPr>
          <w:b/>
          <w:bCs/>
        </w:rPr>
        <w:t xml:space="preserve"> in the amount of $</w:t>
      </w:r>
      <w:r w:rsidR="0059735F">
        <w:rPr>
          <w:b/>
          <w:bCs/>
        </w:rPr>
        <w:t>234</w:t>
      </w:r>
      <w:r>
        <w:rPr>
          <w:b/>
          <w:bCs/>
        </w:rPr>
        <w:t>,</w:t>
      </w:r>
      <w:r w:rsidR="0059735F">
        <w:rPr>
          <w:b/>
          <w:bCs/>
        </w:rPr>
        <w:t>866</w:t>
      </w:r>
      <w:r>
        <w:rPr>
          <w:b/>
          <w:bCs/>
        </w:rPr>
        <w:t>.</w:t>
      </w:r>
      <w:r w:rsidR="0059735F">
        <w:rPr>
          <w:b/>
          <w:bCs/>
        </w:rPr>
        <w:t>16</w:t>
      </w:r>
      <w:r>
        <w:rPr>
          <w:b/>
          <w:bCs/>
        </w:rPr>
        <w:t xml:space="preserve"> for billing of the WWTP project to </w:t>
      </w:r>
      <w:proofErr w:type="spellStart"/>
      <w:r>
        <w:rPr>
          <w:b/>
          <w:bCs/>
        </w:rPr>
        <w:t>Daris</w:t>
      </w:r>
      <w:proofErr w:type="spellEnd"/>
      <w:r>
        <w:rPr>
          <w:b/>
          <w:bCs/>
        </w:rPr>
        <w:t xml:space="preserve"> Contractors.</w:t>
      </w:r>
    </w:p>
    <w:bookmarkEnd w:id="11"/>
    <w:bookmarkEnd w:id="12"/>
    <w:p w14:paraId="670AFD78" w14:textId="55626A0E" w:rsidR="00D20377" w:rsidRDefault="00D20377" w:rsidP="007448AF">
      <w:pPr>
        <w:spacing w:line="480" w:lineRule="auto"/>
        <w:ind w:left="-15" w:firstLine="0"/>
      </w:pPr>
      <w:r>
        <w:rPr>
          <w:b/>
          <w:bCs/>
        </w:rPr>
        <w:tab/>
      </w:r>
      <w:r>
        <w:rPr>
          <w:b/>
          <w:bCs/>
        </w:rPr>
        <w:tab/>
      </w:r>
      <w:r w:rsidR="0059735F" w:rsidRPr="002E1342">
        <w:t xml:space="preserve">Mr. </w:t>
      </w:r>
      <w:r w:rsidR="0059735F">
        <w:t>Faulk</w:t>
      </w:r>
      <w:r w:rsidR="0059735F" w:rsidRPr="002E1342">
        <w:t xml:space="preserve"> referred the Board to [Tab </w:t>
      </w:r>
      <w:r w:rsidR="0059735F">
        <w:t>5</w:t>
      </w:r>
      <w:r w:rsidR="0059735F" w:rsidRPr="002E1342">
        <w:t>].</w:t>
      </w:r>
      <w:r w:rsidR="0059735F">
        <w:t xml:space="preserve">  </w:t>
      </w:r>
      <w:r w:rsidRPr="00D20377">
        <w:t xml:space="preserve">Mr. Ryan Smith stated that </w:t>
      </w:r>
      <w:r w:rsidR="0059735F">
        <w:t xml:space="preserve">they are referring this as </w:t>
      </w:r>
      <w:r w:rsidR="00DC2874">
        <w:t>Disbursement</w:t>
      </w:r>
      <w:r w:rsidR="0059735F">
        <w:t xml:space="preserve"> Request No. 3</w:t>
      </w:r>
      <w:r w:rsidR="00DC2874">
        <w:t xml:space="preserve"> is for pay request number 2.  The reason there is one number off is that there was a disbursement from the loan that was to pay the bond council and the attorneys before the project got underway.  </w:t>
      </w:r>
      <w:r>
        <w:t xml:space="preserve">After discussion, </w:t>
      </w:r>
      <w:r w:rsidR="00757297">
        <w:t>Chad Jester</w:t>
      </w:r>
      <w:r>
        <w:t xml:space="preserve"> entered a Motion</w:t>
      </w:r>
      <w:r w:rsidR="00757297">
        <w:t xml:space="preserve"> on</w:t>
      </w:r>
      <w:r>
        <w:t xml:space="preserve"> </w:t>
      </w:r>
      <w:r w:rsidR="00757297" w:rsidRPr="00757297">
        <w:t xml:space="preserve">approval of </w:t>
      </w:r>
      <w:r w:rsidR="00696A14" w:rsidRPr="00696A14">
        <w:t>Pay Requisition #</w:t>
      </w:r>
      <w:r w:rsidR="00DC2874">
        <w:t>3</w:t>
      </w:r>
      <w:r w:rsidR="00696A14" w:rsidRPr="00696A14">
        <w:t xml:space="preserve"> in the amount of $</w:t>
      </w:r>
      <w:r w:rsidR="00DC2874">
        <w:t>234</w:t>
      </w:r>
      <w:r w:rsidR="00696A14" w:rsidRPr="00696A14">
        <w:t>,</w:t>
      </w:r>
      <w:r w:rsidR="00DC2874">
        <w:t>866</w:t>
      </w:r>
      <w:r w:rsidR="00696A14" w:rsidRPr="00696A14">
        <w:t>.</w:t>
      </w:r>
      <w:r w:rsidR="00DC2874">
        <w:t>16</w:t>
      </w:r>
      <w:r w:rsidR="00696A14" w:rsidRPr="00696A14">
        <w:t xml:space="preserve"> for billing of the WWTP project to </w:t>
      </w:r>
      <w:proofErr w:type="spellStart"/>
      <w:r w:rsidR="00696A14" w:rsidRPr="00696A14">
        <w:t>Daris</w:t>
      </w:r>
      <w:proofErr w:type="spellEnd"/>
      <w:r w:rsidR="00696A14" w:rsidRPr="00696A14">
        <w:t xml:space="preserve"> Contractors</w:t>
      </w:r>
      <w:r>
        <w:t xml:space="preserve">; Mr. </w:t>
      </w:r>
      <w:r w:rsidR="00DC2874">
        <w:t>Jim Self</w:t>
      </w:r>
      <w:r>
        <w:t xml:space="preserve"> Entered a Second to the Motion.</w:t>
      </w:r>
    </w:p>
    <w:p w14:paraId="2BAACDB8" w14:textId="77777777" w:rsidR="00D20377" w:rsidRDefault="00D20377" w:rsidP="00D20377">
      <w:pPr>
        <w:spacing w:line="480" w:lineRule="auto"/>
        <w:ind w:left="-15" w:firstLine="0"/>
      </w:pPr>
      <w:r>
        <w:t>Roll Call: Mr. Jim Self, yes; Mr. Gary Rogers, yes; Mr. Charles Stinnett yes; Mr. Terry Hurst, yes, Mr. Chad Jester, yes.</w:t>
      </w:r>
    </w:p>
    <w:p w14:paraId="52A2DF9D" w14:textId="3C26521E" w:rsidR="00D20377" w:rsidRDefault="00D20377" w:rsidP="00D20377">
      <w:pPr>
        <w:spacing w:line="480" w:lineRule="auto"/>
        <w:ind w:left="-15" w:firstLine="0"/>
      </w:pPr>
      <w:r>
        <w:t xml:space="preserve">The Motion to approve </w:t>
      </w:r>
      <w:r w:rsidR="00696A14">
        <w:t xml:space="preserve">the </w:t>
      </w:r>
      <w:r w:rsidR="00696A14" w:rsidRPr="00696A14">
        <w:t>Pay Requisition #</w:t>
      </w:r>
      <w:r w:rsidR="00DC2874">
        <w:t>3</w:t>
      </w:r>
      <w:r w:rsidR="00696A14" w:rsidRPr="00696A14">
        <w:t xml:space="preserve"> in the amount of $</w:t>
      </w:r>
      <w:r w:rsidR="00DC2874">
        <w:t>234</w:t>
      </w:r>
      <w:r w:rsidR="00696A14" w:rsidRPr="00696A14">
        <w:t>,</w:t>
      </w:r>
      <w:r w:rsidR="00DC2874">
        <w:t>866</w:t>
      </w:r>
      <w:r w:rsidR="00696A14" w:rsidRPr="00696A14">
        <w:t>.</w:t>
      </w:r>
      <w:r w:rsidR="00DC2874">
        <w:t>16</w:t>
      </w:r>
      <w:r w:rsidR="00696A14" w:rsidRPr="00696A14">
        <w:t xml:space="preserve"> for billing of the WWTP project to </w:t>
      </w:r>
      <w:proofErr w:type="spellStart"/>
      <w:r w:rsidR="00696A14" w:rsidRPr="00696A14">
        <w:t>Daris</w:t>
      </w:r>
      <w:proofErr w:type="spellEnd"/>
      <w:r w:rsidR="00696A14" w:rsidRPr="00696A14">
        <w:t xml:space="preserve"> Contractors</w:t>
      </w:r>
      <w:r>
        <w:t>, stands approved as presented.</w:t>
      </w:r>
    </w:p>
    <w:p w14:paraId="61183978" w14:textId="7961A39B" w:rsidR="007448AF" w:rsidRDefault="007448AF" w:rsidP="00D20377">
      <w:pPr>
        <w:spacing w:line="480" w:lineRule="auto"/>
        <w:ind w:left="-15" w:firstLine="0"/>
      </w:pPr>
    </w:p>
    <w:p w14:paraId="31CE6A8B" w14:textId="70F858AB" w:rsidR="007448AF" w:rsidRDefault="00DC2874" w:rsidP="00D20377">
      <w:pPr>
        <w:spacing w:line="480" w:lineRule="auto"/>
        <w:ind w:left="-15" w:firstLine="0"/>
        <w:rPr>
          <w:b/>
          <w:bCs/>
        </w:rPr>
      </w:pPr>
      <w:r>
        <w:rPr>
          <w:b/>
          <w:bCs/>
        </w:rPr>
        <w:t>Discussion and action on counter offer from William Hulsey for purchase of land at road entrance to WWTP.</w:t>
      </w:r>
    </w:p>
    <w:p w14:paraId="3612FB7A" w14:textId="0A94934F" w:rsidR="00045140" w:rsidRDefault="007448AF" w:rsidP="00045140">
      <w:pPr>
        <w:spacing w:line="480" w:lineRule="auto"/>
        <w:ind w:left="-15" w:firstLine="0"/>
      </w:pPr>
      <w:r>
        <w:rPr>
          <w:b/>
          <w:bCs/>
        </w:rPr>
        <w:lastRenderedPageBreak/>
        <w:tab/>
      </w:r>
      <w:r>
        <w:rPr>
          <w:b/>
          <w:bCs/>
        </w:rPr>
        <w:tab/>
      </w:r>
      <w:r w:rsidR="00503C81">
        <w:t xml:space="preserve"> </w:t>
      </w:r>
      <w:r w:rsidR="00634057" w:rsidRPr="002E1342">
        <w:t>Mr.</w:t>
      </w:r>
      <w:r w:rsidR="00634057">
        <w:t xml:space="preserve"> Faulk</w:t>
      </w:r>
      <w:r w:rsidR="00634057" w:rsidRPr="002E1342">
        <w:t xml:space="preserve"> referred the Board to [Tab </w:t>
      </w:r>
      <w:r w:rsidR="00634057">
        <w:t>5, last page</w:t>
      </w:r>
      <w:r w:rsidR="00634057" w:rsidRPr="002E1342">
        <w:t>].</w:t>
      </w:r>
      <w:r w:rsidR="00634057">
        <w:t xml:space="preserve">  Mr. Rick Lang stated that he was authorized by the board to offer Mr. Hulsey $2,000 for the corner.  Mr. Hulsey stated that he was not going to give an easement nor was he willing to sell the land.  Mr. Duane Riffe drafted a letter that was sent to Mr. Hulsey, after a week Mr. Hulsey’s son Scott contacted Mr. Lang.  </w:t>
      </w:r>
      <w:r w:rsidR="00012997">
        <w:t>Mr. Hulsey’s son came into the office and stated that his father may be happy with a</w:t>
      </w:r>
      <w:r w:rsidR="00A967E0">
        <w:t>n</w:t>
      </w:r>
      <w:r w:rsidR="00012997">
        <w:t xml:space="preserve"> offer of $</w:t>
      </w:r>
      <w:r w:rsidR="00A967E0">
        <w:t>5</w:t>
      </w:r>
      <w:r w:rsidR="00012997">
        <w:t xml:space="preserve">,000 for the purchase of the corner of the land.  </w:t>
      </w:r>
      <w:r w:rsidR="00A967E0">
        <w:t>After</w:t>
      </w:r>
      <w:r w:rsidR="00012997">
        <w:t xml:space="preserve"> discussion</w:t>
      </w:r>
      <w:r w:rsidR="00A967E0">
        <w:t>,</w:t>
      </w:r>
      <w:r w:rsidR="00012997">
        <w:t xml:space="preserve"> the board is willing to offer him $4,000 because if we went into condemnation of the property, it</w:t>
      </w:r>
      <w:r w:rsidR="006568C9">
        <w:t xml:space="preserve"> could easily cost the district that much, not to mention the</w:t>
      </w:r>
      <w:r w:rsidR="00012997">
        <w:t xml:space="preserve"> loss of time for the construction.  If needed the board agreed to authorize Mr. Lang to go up to $5,000.  </w:t>
      </w:r>
      <w:r>
        <w:t xml:space="preserve">After discussion, </w:t>
      </w:r>
      <w:r w:rsidR="00DC2874">
        <w:t>Chad Jester</w:t>
      </w:r>
      <w:r>
        <w:t xml:space="preserve"> entered a Motion </w:t>
      </w:r>
      <w:r w:rsidR="00C228F3">
        <w:t>to</w:t>
      </w:r>
      <w:r w:rsidRPr="007448AF">
        <w:rPr>
          <w:b/>
          <w:bCs/>
        </w:rPr>
        <w:t xml:space="preserve"> </w:t>
      </w:r>
      <w:r w:rsidR="00634057" w:rsidRPr="00634057">
        <w:t>counter offer from William Hulsey for purchase of land at road entrance to WWTP</w:t>
      </w:r>
      <w:r w:rsidRPr="00634057">
        <w:t>.</w:t>
      </w:r>
      <w:r w:rsidR="00045140">
        <w:t xml:space="preserve">  Mr. </w:t>
      </w:r>
      <w:r w:rsidR="00634057">
        <w:t>Gary Rogers</w:t>
      </w:r>
      <w:r w:rsidR="00045140">
        <w:t xml:space="preserve"> Entered a Second to the Motion.</w:t>
      </w:r>
    </w:p>
    <w:p w14:paraId="4C5B1703" w14:textId="47F202EC" w:rsidR="00045140" w:rsidRDefault="00045140" w:rsidP="00045140">
      <w:pPr>
        <w:spacing w:line="480" w:lineRule="auto"/>
        <w:ind w:left="-15" w:firstLine="0"/>
      </w:pPr>
      <w:r>
        <w:t>Roll Call: Mr. Jim Self, yes; Mr. Gary Rogers, yes; Mr. Charles Stinnett yes; Mr. Terry Hurst, yes, Mr. Chad Jester, yes.</w:t>
      </w:r>
    </w:p>
    <w:p w14:paraId="2A66EE21" w14:textId="108BF131" w:rsidR="00045140" w:rsidRDefault="00045140" w:rsidP="00012997">
      <w:pPr>
        <w:spacing w:line="480" w:lineRule="auto"/>
        <w:ind w:left="-15" w:firstLine="0"/>
      </w:pPr>
      <w:r>
        <w:t>The Motion to approve</w:t>
      </w:r>
      <w:r w:rsidR="00634057" w:rsidRPr="00634057">
        <w:t xml:space="preserve"> </w:t>
      </w:r>
      <w:r w:rsidR="00634057">
        <w:t>to</w:t>
      </w:r>
      <w:r w:rsidR="00634057" w:rsidRPr="007448AF">
        <w:rPr>
          <w:b/>
          <w:bCs/>
        </w:rPr>
        <w:t xml:space="preserve"> </w:t>
      </w:r>
      <w:r w:rsidR="00634057" w:rsidRPr="00634057">
        <w:t>counter offer William Hulsey for purchase of land at road entrance to WWTP</w:t>
      </w:r>
      <w:r>
        <w:t xml:space="preserve">, stands approved as presented. </w:t>
      </w:r>
    </w:p>
    <w:bookmarkEnd w:id="5"/>
    <w:bookmarkEnd w:id="6"/>
    <w:p w14:paraId="31A2CBF0" w14:textId="77777777" w:rsidR="00503C81" w:rsidRDefault="00503C81" w:rsidP="00503C81">
      <w:pPr>
        <w:spacing w:line="480" w:lineRule="auto"/>
        <w:ind w:left="0" w:firstLine="0"/>
      </w:pPr>
    </w:p>
    <w:p w14:paraId="54515616" w14:textId="370E9C62" w:rsidR="00CC6F0A" w:rsidRPr="006568C9" w:rsidRDefault="0061645B" w:rsidP="006568C9">
      <w:pPr>
        <w:spacing w:line="480" w:lineRule="auto"/>
        <w:ind w:left="0" w:firstLine="0"/>
        <w:rPr>
          <w:b/>
          <w:bCs/>
        </w:rPr>
      </w:pPr>
      <w:r>
        <w:rPr>
          <w:b/>
        </w:rPr>
        <w:t xml:space="preserve">Discussion and review on Water plant and distribution issues. </w:t>
      </w:r>
    </w:p>
    <w:p w14:paraId="1898DCE1" w14:textId="12E6A545" w:rsidR="00757297" w:rsidRDefault="0061645B" w:rsidP="00757297">
      <w:pPr>
        <w:spacing w:after="81" w:line="476" w:lineRule="auto"/>
        <w:ind w:left="-5" w:firstLine="725"/>
      </w:pPr>
      <w:r>
        <w:t>Mr. Rick Lang</w:t>
      </w:r>
      <w:r w:rsidR="006062D7">
        <w:t xml:space="preserve"> stated</w:t>
      </w:r>
      <w:r w:rsidR="00F31F8D">
        <w:t xml:space="preserve"> </w:t>
      </w:r>
      <w:r w:rsidR="00757297">
        <w:t xml:space="preserve">that </w:t>
      </w:r>
      <w:r w:rsidR="008C7406">
        <w:t xml:space="preserve">Filter 1A and 1B are </w:t>
      </w:r>
      <w:r w:rsidR="00D055A1">
        <w:t>in service, the t</w:t>
      </w:r>
      <w:r w:rsidR="006568C9">
        <w:t>ur</w:t>
      </w:r>
      <w:r w:rsidR="00D055A1">
        <w:t>bi</w:t>
      </w:r>
      <w:r w:rsidR="006568C9">
        <w:t>d</w:t>
      </w:r>
      <w:r w:rsidR="00D055A1">
        <w:t xml:space="preserve">ity levels cannot be over .015 we are running .005 to .006 which is running well.  2A &amp; 2B we are about 8,000 lbs. short on carbon the last batch of carbon took 4 weeks to come in.  </w:t>
      </w:r>
    </w:p>
    <w:p w14:paraId="6AAAF631" w14:textId="7CA430B4"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3A994098" w14:textId="44BF913F" w:rsidR="003B4782" w:rsidRPr="006568C9" w:rsidRDefault="0061645B" w:rsidP="006568C9">
      <w:pPr>
        <w:spacing w:after="0" w:line="475" w:lineRule="auto"/>
        <w:ind w:left="-15" w:firstLine="720"/>
      </w:pPr>
      <w:r>
        <w:t>Mr. Rick Lang stated</w:t>
      </w:r>
      <w:r w:rsidR="00BC6CD8">
        <w:t xml:space="preserve"> </w:t>
      </w:r>
      <w:r w:rsidR="00527A0D">
        <w:t xml:space="preserve">that during the flooding we had a lot of issues.  The lift stations in high level, a couple of the large pumps burnt out.  We have two small pumps in the shop right now and they are having issues getting parts to fix them.  They are suggesting that we look into purchasing a new pump but will still take a few months to get in.  </w:t>
      </w:r>
      <w:r>
        <w:t xml:space="preserve">After discussion, Mr. Lang said he had no additional information; no discussion ensued and no action was required. </w:t>
      </w: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366878CC" w:rsidR="001820D5" w:rsidRDefault="0061645B">
      <w:pPr>
        <w:spacing w:after="234" w:line="259" w:lineRule="auto"/>
        <w:ind w:left="46" w:firstLine="0"/>
        <w:jc w:val="center"/>
      </w:pPr>
      <w:bookmarkStart w:id="13" w:name="_Hlk77751164"/>
      <w:r>
        <w:t xml:space="preserve">The District’s Business Manager, Mr. </w:t>
      </w:r>
      <w:r w:rsidR="00527A0D">
        <w:t>Faulk</w:t>
      </w:r>
      <w:r>
        <w:t xml:space="preserve"> directed the Board’s attention to variances </w:t>
      </w:r>
    </w:p>
    <w:p w14:paraId="5587A14C" w14:textId="5DDA146C" w:rsidR="001820D5" w:rsidRDefault="0061645B">
      <w:pPr>
        <w:ind w:left="-5"/>
      </w:pPr>
      <w:r>
        <w:t xml:space="preserve">[Tab </w:t>
      </w:r>
      <w:r w:rsidR="00D103E4">
        <w:t>8</w:t>
      </w:r>
      <w:r>
        <w:t>]</w:t>
      </w:r>
      <w:r w:rsidR="00546C5C">
        <w:t>.</w:t>
      </w:r>
      <w:r>
        <w:t xml:space="preserve"> </w:t>
      </w:r>
      <w:bookmarkEnd w:id="13"/>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4FED1EE5" w:rsidR="001820D5" w:rsidRDefault="00527A0D">
      <w:pPr>
        <w:spacing w:after="0" w:line="475" w:lineRule="auto"/>
        <w:ind w:left="-5"/>
      </w:pPr>
      <w:r>
        <w:t>245</w:t>
      </w:r>
      <w:r w:rsidR="0061645B">
        <w:t>,000,000 gallons as compared to the prior year figure of</w:t>
      </w:r>
      <w:r w:rsidR="00BE6AC4">
        <w:t xml:space="preserve"> </w:t>
      </w:r>
      <w:r>
        <w:t>332</w:t>
      </w:r>
      <w:r w:rsidR="0061645B">
        <w:t>,000</w:t>
      </w:r>
      <w:r w:rsidR="006574D3">
        <w:t>,000</w:t>
      </w:r>
      <w:r w:rsidR="0061645B">
        <w:t xml:space="preserve"> gallons, reflecting a decrease of -</w:t>
      </w:r>
      <w:r w:rsidR="00A64ADA">
        <w:t>26</w:t>
      </w:r>
      <w:r w:rsidR="0061645B">
        <w:t>.</w:t>
      </w:r>
      <w:r w:rsidR="00A64ADA">
        <w:t>2</w:t>
      </w:r>
      <w:r w:rsidR="0061645B">
        <w:t>%; corresponding revenue for YTD was</w:t>
      </w:r>
      <w:r w:rsidR="00CF1395">
        <w:t xml:space="preserve"> $</w:t>
      </w:r>
      <w:r w:rsidR="00A64ADA">
        <w:t>90</w:t>
      </w:r>
      <w:r w:rsidR="00CF1395">
        <w:t>,</w:t>
      </w:r>
      <w:r w:rsidR="00A64ADA">
        <w:t>666</w:t>
      </w:r>
      <w:r w:rsidR="000B6870">
        <w:t>.</w:t>
      </w:r>
      <w:bookmarkStart w:id="14" w:name="_Hlk72401564"/>
      <w:r w:rsidR="00A64ADA">
        <w:t>1</w:t>
      </w:r>
      <w:r w:rsidR="00D103E4">
        <w:t>2</w:t>
      </w:r>
      <w:r w:rsidR="0061645B">
        <w:t xml:space="preserve"> </w:t>
      </w:r>
      <w:bookmarkEnd w:id="14"/>
      <w:r w:rsidR="0061645B">
        <w:t xml:space="preserve">contrasted with </w:t>
      </w:r>
      <w:r w:rsidR="00CF1395">
        <w:t>$</w:t>
      </w:r>
      <w:r w:rsidR="00A64ADA">
        <w:t>123</w:t>
      </w:r>
      <w:r w:rsidR="00CF1395">
        <w:t>,</w:t>
      </w:r>
      <w:r w:rsidR="00A64ADA">
        <w:t>462</w:t>
      </w:r>
      <w:r w:rsidR="00CF1395">
        <w:t>.</w:t>
      </w:r>
      <w:r w:rsidR="00A64ADA">
        <w:t>57</w:t>
      </w:r>
      <w:r w:rsidR="00CF1395">
        <w:t xml:space="preserve"> </w:t>
      </w:r>
      <w:r w:rsidR="0061645B">
        <w:t>for the prior year also, reflecting a percentage of decrease at -</w:t>
      </w:r>
      <w:r w:rsidR="00A64ADA">
        <w:t>26</w:t>
      </w:r>
      <w:r w:rsidR="00F2247D">
        <w:t>.</w:t>
      </w:r>
      <w:r w:rsidR="00A64ADA">
        <w:t>6</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339AA79F" w:rsidR="0073116A" w:rsidRDefault="00E1375B" w:rsidP="008257C1">
      <w:pPr>
        <w:spacing w:after="1" w:line="474" w:lineRule="auto"/>
        <w:ind w:left="-15" w:firstLine="720"/>
      </w:pPr>
      <w:r>
        <w:t xml:space="preserve"> </w:t>
      </w:r>
      <w:r w:rsidR="00950ECD">
        <w:t>Mr. Rick Lang</w:t>
      </w:r>
      <w:r w:rsidR="000B252E">
        <w:t xml:space="preserve"> </w:t>
      </w:r>
      <w:r w:rsidR="00B97A07">
        <w:t xml:space="preserve">stated that </w:t>
      </w:r>
      <w:r w:rsidR="00A64ADA">
        <w:t>there is no old business</w:t>
      </w:r>
      <w:r w:rsidR="000B252E">
        <w:t xml:space="preserve">.  </w:t>
      </w:r>
      <w:r w:rsidR="008257C1">
        <w:t>N</w:t>
      </w:r>
      <w:r w:rsidR="0061645B">
        <w:t xml:space="preserve">o action was required.  </w:t>
      </w:r>
    </w:p>
    <w:p w14:paraId="682F7ECD" w14:textId="1A6C4327" w:rsidR="0073116A" w:rsidRDefault="0073116A">
      <w:pPr>
        <w:spacing w:after="234" w:line="259" w:lineRule="auto"/>
        <w:ind w:left="0" w:firstLine="0"/>
      </w:pPr>
    </w:p>
    <w:p w14:paraId="53CE655E" w14:textId="4A2AA08E" w:rsidR="0073116A" w:rsidRDefault="0073116A">
      <w:pPr>
        <w:spacing w:after="234" w:line="259" w:lineRule="auto"/>
        <w:ind w:left="0" w:firstLine="0"/>
      </w:pPr>
    </w:p>
    <w:p w14:paraId="605E3463" w14:textId="190C9AC6" w:rsidR="002668F5" w:rsidRDefault="002668F5">
      <w:pPr>
        <w:spacing w:after="234" w:line="259" w:lineRule="auto"/>
        <w:ind w:left="0" w:firstLine="0"/>
      </w:pPr>
    </w:p>
    <w:p w14:paraId="139A6B7C" w14:textId="77777777" w:rsidR="002668F5" w:rsidRDefault="002668F5">
      <w:pPr>
        <w:spacing w:after="234" w:line="259" w:lineRule="auto"/>
        <w:ind w:left="0" w:firstLine="0"/>
      </w:pPr>
    </w:p>
    <w:p w14:paraId="6DCDE864" w14:textId="69C79F4D" w:rsidR="001820D5" w:rsidRDefault="0061645B" w:rsidP="00FB68C4">
      <w:pPr>
        <w:spacing w:after="234" w:line="259" w:lineRule="auto"/>
        <w:ind w:left="0" w:firstLine="0"/>
      </w:pPr>
      <w:r>
        <w:rPr>
          <w:b/>
        </w:rPr>
        <w:lastRenderedPageBreak/>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5CE46592" w14:textId="06AF564D" w:rsidR="000B252E" w:rsidRDefault="000B252E" w:rsidP="00F62ACC">
      <w:pPr>
        <w:spacing w:after="1" w:line="474" w:lineRule="auto"/>
        <w:ind w:left="705" w:firstLine="15"/>
      </w:pPr>
      <w:r>
        <w:t xml:space="preserve">Mr. Rick Lang </w:t>
      </w:r>
      <w:r w:rsidR="00C7038B">
        <w:t>stated that he had received notice right before the board meeting of a law</w:t>
      </w:r>
      <w:r w:rsidR="00A64ADA">
        <w:t xml:space="preserve"> suit </w:t>
      </w:r>
      <w:r w:rsidR="00C7038B">
        <w:t>in which RWD #4 was named as a defendant along with several other utilities companies.  The suit is requesting that the district and several other utility companies vacate the existing</w:t>
      </w:r>
      <w:r w:rsidR="00A64ADA">
        <w:t xml:space="preserve"> </w:t>
      </w:r>
      <w:r w:rsidR="00D87CCD">
        <w:t>easement</w:t>
      </w:r>
      <w:r w:rsidR="00F62ACC">
        <w:t xml:space="preserve"> on which an adjacent landowner has mistakenly constructed a building.  </w:t>
      </w:r>
      <w:r w:rsidR="00D87CCD">
        <w:t>The property is Lot 26 Block 1 Eagle Point III</w:t>
      </w:r>
      <w:r w:rsidR="00F62ACC">
        <w:t>.  Rick Lang stated that</w:t>
      </w:r>
      <w:r w:rsidR="00D87CCD">
        <w:t xml:space="preserve"> the easement has a water line in it</w:t>
      </w:r>
      <w:r w:rsidR="009077DD">
        <w:rPr>
          <w:rFonts w:ascii="Calibri" w:eastAsia="Calibri" w:hAnsi="Calibri" w:cs="Calibri"/>
        </w:rPr>
        <w:t>.</w:t>
      </w:r>
      <w:r w:rsidR="00D87CCD">
        <w:rPr>
          <w:rFonts w:ascii="Calibri" w:eastAsia="Calibri" w:hAnsi="Calibri" w:cs="Calibri"/>
        </w:rPr>
        <w:t xml:space="preserve"> Mr. Lang and Mr. Riffe </w:t>
      </w:r>
      <w:r w:rsidR="00F62ACC">
        <w:rPr>
          <w:rFonts w:ascii="Calibri" w:eastAsia="Calibri" w:hAnsi="Calibri" w:cs="Calibri"/>
        </w:rPr>
        <w:t>are</w:t>
      </w:r>
      <w:r w:rsidR="00D87CCD">
        <w:rPr>
          <w:rFonts w:ascii="Calibri" w:eastAsia="Calibri" w:hAnsi="Calibri" w:cs="Calibri"/>
        </w:rPr>
        <w:t xml:space="preserve"> going to have to check into this issue. </w:t>
      </w:r>
      <w:r w:rsidR="00456289">
        <w:t xml:space="preserve"> No action was required.  </w:t>
      </w:r>
    </w:p>
    <w:p w14:paraId="69A10B3F" w14:textId="77777777" w:rsidR="00F62ACC" w:rsidRDefault="00F62ACC" w:rsidP="00972C1D">
      <w:pPr>
        <w:spacing w:after="234" w:line="259" w:lineRule="auto"/>
        <w:ind w:left="0" w:firstLine="0"/>
        <w:rPr>
          <w:b/>
        </w:rPr>
      </w:pPr>
    </w:p>
    <w:p w14:paraId="5ED309C2" w14:textId="0F8E856B" w:rsidR="001820D5" w:rsidRPr="00972C1D" w:rsidRDefault="0061645B" w:rsidP="00972C1D">
      <w:pPr>
        <w:spacing w:after="234" w:line="259" w:lineRule="auto"/>
        <w:ind w:left="0" w:firstLine="0"/>
        <w:rPr>
          <w:b/>
        </w:rPr>
      </w:pPr>
      <w:r>
        <w:rPr>
          <w:b/>
        </w:rPr>
        <w:t xml:space="preserve">Discussion and action of the Claims Lists. </w:t>
      </w:r>
    </w:p>
    <w:p w14:paraId="612A50DC" w14:textId="490B848E" w:rsidR="001820D5" w:rsidRDefault="0061645B">
      <w:pPr>
        <w:spacing w:after="2" w:line="474" w:lineRule="auto"/>
        <w:ind w:left="-15" w:firstLine="720"/>
      </w:pPr>
      <w:r>
        <w:t xml:space="preserve">Mr. </w:t>
      </w:r>
      <w:r w:rsidR="00D87CCD">
        <w:t>Faulk</w:t>
      </w:r>
      <w:r>
        <w:t xml:space="preserve">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15" w:name="_Hlk71700207"/>
      <w:r>
        <w:t xml:space="preserve">Mr. </w:t>
      </w:r>
      <w:r w:rsidR="00D87CCD">
        <w:t>Jim Self</w:t>
      </w:r>
      <w:r w:rsidR="00FF0F6C">
        <w:t xml:space="preserve"> </w:t>
      </w:r>
      <w:r>
        <w:t xml:space="preserve">entered a Motion that the Claims List be approved; Mr. </w:t>
      </w:r>
      <w:r w:rsidR="00D87CCD">
        <w:t>Terry Hurst</w:t>
      </w:r>
      <w:r>
        <w:t xml:space="preserve"> Entered a Second to the Motion.  </w:t>
      </w:r>
    </w:p>
    <w:p w14:paraId="00993672" w14:textId="0C5B0717" w:rsidR="001820D5" w:rsidRDefault="0061645B" w:rsidP="00922816">
      <w:pPr>
        <w:spacing w:line="480" w:lineRule="auto"/>
        <w:ind w:left="-5"/>
      </w:pPr>
      <w:r>
        <w:t xml:space="preserve">Roll Call: Mr. Jim Self, </w:t>
      </w:r>
      <w:r w:rsidR="00972C1D">
        <w:t>yes</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5"/>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5AABC84E" w:rsidR="001820D5" w:rsidRDefault="0061645B">
      <w:pPr>
        <w:spacing w:after="0" w:line="476" w:lineRule="auto"/>
        <w:ind w:left="-15" w:firstLine="720"/>
      </w:pPr>
      <w:r>
        <w:t xml:space="preserve">Mr. </w:t>
      </w:r>
      <w:r w:rsidR="00D87CCD">
        <w:t>Faulk</w:t>
      </w:r>
      <w:r>
        <w:t xml:space="preserve"> referred the Board to the Investment Statement, [tab 15] to review the information.  As of </w:t>
      </w:r>
      <w:r w:rsidR="00D87CCD">
        <w:t>April</w:t>
      </w:r>
      <w:r>
        <w:t xml:space="preserve"> </w:t>
      </w:r>
      <w:r w:rsidR="00D87CCD">
        <w:t>29</w:t>
      </w:r>
      <w:r w:rsidR="009077DD">
        <w:t>th</w:t>
      </w:r>
      <w:r w:rsidR="00C56119">
        <w:t>,</w:t>
      </w:r>
      <w:r>
        <w:t xml:space="preserve"> the aggregate value had shown a </w:t>
      </w:r>
      <w:r w:rsidR="008D12AB">
        <w:t>de</w:t>
      </w:r>
      <w:r>
        <w:t xml:space="preserve">crease in value from </w:t>
      </w:r>
      <w:r>
        <w:rPr>
          <w:u w:val="single" w:color="000000"/>
        </w:rPr>
        <w:t>$</w:t>
      </w:r>
      <w:r w:rsidR="00D87CCD">
        <w:rPr>
          <w:u w:val="single" w:color="000000"/>
        </w:rPr>
        <w:t>744</w:t>
      </w:r>
      <w:r>
        <w:rPr>
          <w:u w:val="single" w:color="000000"/>
        </w:rPr>
        <w:t>,</w:t>
      </w:r>
      <w:r w:rsidR="00D87CCD">
        <w:rPr>
          <w:u w:val="single" w:color="000000"/>
        </w:rPr>
        <w:t>621</w:t>
      </w:r>
      <w:r>
        <w:rPr>
          <w:u w:val="single" w:color="000000"/>
        </w:rPr>
        <w:t>.</w:t>
      </w:r>
      <w:r w:rsidR="00D87CCD">
        <w:rPr>
          <w:u w:val="single" w:color="000000"/>
        </w:rPr>
        <w:t>69</w:t>
      </w:r>
      <w:r>
        <w:rPr>
          <w:u w:val="single" w:color="000000"/>
        </w:rPr>
        <w:t xml:space="preserve"> </w:t>
      </w:r>
      <w:r>
        <w:t xml:space="preserve">to </w:t>
      </w:r>
    </w:p>
    <w:p w14:paraId="6156E465" w14:textId="72DF1C18" w:rsidR="001820D5" w:rsidRDefault="0061645B">
      <w:pPr>
        <w:spacing w:after="234" w:line="259" w:lineRule="auto"/>
        <w:ind w:left="0" w:firstLine="0"/>
      </w:pPr>
      <w:r>
        <w:rPr>
          <w:u w:val="single" w:color="000000"/>
        </w:rPr>
        <w:t>$</w:t>
      </w:r>
      <w:r w:rsidR="00D87CCD">
        <w:rPr>
          <w:u w:val="single" w:color="000000"/>
        </w:rPr>
        <w:t>720,309.43</w:t>
      </w:r>
      <w:r>
        <w:rPr>
          <w:u w:val="single" w:color="000000"/>
        </w:rPr>
        <w:t>.</w:t>
      </w:r>
      <w:r>
        <w:t xml:space="preserve"> </w:t>
      </w:r>
      <w:r w:rsidR="000D68DA">
        <w:t xml:space="preserve"> Mr. Faulk has a meeting with Leland </w:t>
      </w:r>
      <w:proofErr w:type="spellStart"/>
      <w:r w:rsidR="000D68DA">
        <w:t>Nissley</w:t>
      </w:r>
      <w:proofErr w:type="spellEnd"/>
      <w:r w:rsidR="000D68DA">
        <w:t xml:space="preserve"> on Thursday to discuss options for our portfolio. </w:t>
      </w:r>
    </w:p>
    <w:p w14:paraId="5D84F1DF" w14:textId="272CF7DF" w:rsidR="001820D5" w:rsidRDefault="0061645B">
      <w:pPr>
        <w:ind w:left="-5"/>
      </w:pPr>
      <w:r>
        <w:t xml:space="preserve">There was no further discussion and no action required. </w:t>
      </w:r>
    </w:p>
    <w:p w14:paraId="032DEF5F" w14:textId="1444BC52" w:rsidR="008D12AB" w:rsidRDefault="008D12AB">
      <w:pPr>
        <w:ind w:left="-5"/>
      </w:pPr>
    </w:p>
    <w:p w14:paraId="60C0E50D" w14:textId="301B180C" w:rsidR="008D12AB" w:rsidRDefault="008D12AB" w:rsidP="008D12AB">
      <w:pPr>
        <w:spacing w:line="480" w:lineRule="auto"/>
        <w:ind w:left="-5"/>
      </w:pPr>
    </w:p>
    <w:p w14:paraId="6CADDA43" w14:textId="3B64FD97" w:rsidR="00BE7016" w:rsidRDefault="00BE7016" w:rsidP="00B751CA">
      <w:pPr>
        <w:ind w:left="0" w:firstLine="0"/>
        <w:rPr>
          <w:b/>
          <w:bCs/>
        </w:rPr>
      </w:pPr>
      <w:r w:rsidRPr="00BE7016">
        <w:rPr>
          <w:b/>
          <w:bCs/>
        </w:rPr>
        <w:t>Adjournment</w:t>
      </w:r>
    </w:p>
    <w:p w14:paraId="2C6166FE" w14:textId="6DC2866C" w:rsidR="00BE7016" w:rsidRDefault="00BE7016" w:rsidP="00BE7016">
      <w:pPr>
        <w:spacing w:line="480" w:lineRule="auto"/>
        <w:ind w:left="-5"/>
      </w:pPr>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yes</w:t>
      </w:r>
      <w:r w:rsidR="00922816">
        <w:t xml:space="preserve">, Mr. Chad Jester, yes. </w:t>
      </w:r>
      <w:r>
        <w:t xml:space="preserve"> The Motion to Adjourn</w:t>
      </w:r>
      <w:r w:rsidR="00C56119">
        <w:t xml:space="preserve"> at </w:t>
      </w:r>
      <w:r w:rsidR="00D87CCD">
        <w:t>7</w:t>
      </w:r>
      <w:r w:rsidR="00412F18">
        <w:t>:</w:t>
      </w:r>
      <w:r w:rsidR="00D87CCD">
        <w:t>52</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7AB3" w14:textId="77777777" w:rsidR="00167ECA" w:rsidRDefault="00167ECA">
      <w:pPr>
        <w:spacing w:after="0" w:line="240" w:lineRule="auto"/>
      </w:pPr>
      <w:r>
        <w:separator/>
      </w:r>
    </w:p>
  </w:endnote>
  <w:endnote w:type="continuationSeparator" w:id="0">
    <w:p w14:paraId="0BAB6CE1" w14:textId="77777777" w:rsidR="00167ECA" w:rsidRDefault="0016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A0BC" w14:textId="77777777" w:rsidR="00167ECA" w:rsidRDefault="00167ECA">
      <w:pPr>
        <w:spacing w:after="0" w:line="240" w:lineRule="auto"/>
      </w:pPr>
      <w:r>
        <w:separator/>
      </w:r>
    </w:p>
  </w:footnote>
  <w:footnote w:type="continuationSeparator" w:id="0">
    <w:p w14:paraId="61E524F7" w14:textId="77777777" w:rsidR="00167ECA" w:rsidRDefault="0016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0A48ABBA"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20F0C2D5"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70766D36"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335303044">
    <w:abstractNumId w:val="1"/>
  </w:num>
  <w:num w:numId="2" w16cid:durableId="113764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5140"/>
    <w:rsid w:val="0006150F"/>
    <w:rsid w:val="0007089C"/>
    <w:rsid w:val="000B252E"/>
    <w:rsid w:val="000B3BE6"/>
    <w:rsid w:val="000B54BA"/>
    <w:rsid w:val="000B6262"/>
    <w:rsid w:val="000B6870"/>
    <w:rsid w:val="000C2DFE"/>
    <w:rsid w:val="000C5547"/>
    <w:rsid w:val="000C6DC0"/>
    <w:rsid w:val="000D1383"/>
    <w:rsid w:val="000D68DA"/>
    <w:rsid w:val="000E06E7"/>
    <w:rsid w:val="000E1788"/>
    <w:rsid w:val="000E7A9C"/>
    <w:rsid w:val="000F0674"/>
    <w:rsid w:val="000F1E63"/>
    <w:rsid w:val="00104331"/>
    <w:rsid w:val="0011256B"/>
    <w:rsid w:val="00147062"/>
    <w:rsid w:val="001618F8"/>
    <w:rsid w:val="00167ECA"/>
    <w:rsid w:val="00170F7C"/>
    <w:rsid w:val="001712D4"/>
    <w:rsid w:val="00176940"/>
    <w:rsid w:val="001820D5"/>
    <w:rsid w:val="00183A94"/>
    <w:rsid w:val="00196465"/>
    <w:rsid w:val="00196A21"/>
    <w:rsid w:val="001B2FE1"/>
    <w:rsid w:val="001B5287"/>
    <w:rsid w:val="001C2D30"/>
    <w:rsid w:val="001D576A"/>
    <w:rsid w:val="001E4393"/>
    <w:rsid w:val="001F10AE"/>
    <w:rsid w:val="00213C51"/>
    <w:rsid w:val="002310CF"/>
    <w:rsid w:val="00236FB1"/>
    <w:rsid w:val="002551C9"/>
    <w:rsid w:val="002668F5"/>
    <w:rsid w:val="0028086D"/>
    <w:rsid w:val="002A0B2C"/>
    <w:rsid w:val="002A37E5"/>
    <w:rsid w:val="002D0DDC"/>
    <w:rsid w:val="002D6FB4"/>
    <w:rsid w:val="002E065D"/>
    <w:rsid w:val="002E1342"/>
    <w:rsid w:val="002E27D5"/>
    <w:rsid w:val="00302879"/>
    <w:rsid w:val="00310F55"/>
    <w:rsid w:val="003340BF"/>
    <w:rsid w:val="003421E2"/>
    <w:rsid w:val="00355B60"/>
    <w:rsid w:val="003647FD"/>
    <w:rsid w:val="00365BDB"/>
    <w:rsid w:val="00375D62"/>
    <w:rsid w:val="00380479"/>
    <w:rsid w:val="003B4782"/>
    <w:rsid w:val="003B59D6"/>
    <w:rsid w:val="003B795E"/>
    <w:rsid w:val="003C5BA9"/>
    <w:rsid w:val="003E1997"/>
    <w:rsid w:val="00402801"/>
    <w:rsid w:val="00402A50"/>
    <w:rsid w:val="00412F18"/>
    <w:rsid w:val="0042523C"/>
    <w:rsid w:val="00442381"/>
    <w:rsid w:val="00444510"/>
    <w:rsid w:val="00446817"/>
    <w:rsid w:val="004515E3"/>
    <w:rsid w:val="00456289"/>
    <w:rsid w:val="00456E01"/>
    <w:rsid w:val="00457222"/>
    <w:rsid w:val="00466CB1"/>
    <w:rsid w:val="00472EB0"/>
    <w:rsid w:val="00482431"/>
    <w:rsid w:val="00491158"/>
    <w:rsid w:val="004922BE"/>
    <w:rsid w:val="00492B90"/>
    <w:rsid w:val="004A5748"/>
    <w:rsid w:val="004B0A43"/>
    <w:rsid w:val="004B7E5B"/>
    <w:rsid w:val="004D2471"/>
    <w:rsid w:val="004D348D"/>
    <w:rsid w:val="004E7A84"/>
    <w:rsid w:val="004F4CAF"/>
    <w:rsid w:val="004F5FCD"/>
    <w:rsid w:val="00503C81"/>
    <w:rsid w:val="00527A0D"/>
    <w:rsid w:val="0053710F"/>
    <w:rsid w:val="00540918"/>
    <w:rsid w:val="005412F6"/>
    <w:rsid w:val="00546544"/>
    <w:rsid w:val="00546C5C"/>
    <w:rsid w:val="00547886"/>
    <w:rsid w:val="00553403"/>
    <w:rsid w:val="00587B55"/>
    <w:rsid w:val="0059735F"/>
    <w:rsid w:val="005D14C2"/>
    <w:rsid w:val="005F6379"/>
    <w:rsid w:val="00603627"/>
    <w:rsid w:val="00605AC6"/>
    <w:rsid w:val="006062D7"/>
    <w:rsid w:val="00607913"/>
    <w:rsid w:val="0061645B"/>
    <w:rsid w:val="00617954"/>
    <w:rsid w:val="0062317F"/>
    <w:rsid w:val="00634057"/>
    <w:rsid w:val="00643D1A"/>
    <w:rsid w:val="006568C9"/>
    <w:rsid w:val="00656E05"/>
    <w:rsid w:val="006574D3"/>
    <w:rsid w:val="006610F0"/>
    <w:rsid w:val="00670CEA"/>
    <w:rsid w:val="00675AF8"/>
    <w:rsid w:val="006779BE"/>
    <w:rsid w:val="00696A14"/>
    <w:rsid w:val="006A09AA"/>
    <w:rsid w:val="006A0F55"/>
    <w:rsid w:val="006A132C"/>
    <w:rsid w:val="006A6009"/>
    <w:rsid w:val="006B6FB9"/>
    <w:rsid w:val="006C6AA6"/>
    <w:rsid w:val="00714E5D"/>
    <w:rsid w:val="00721DC2"/>
    <w:rsid w:val="007233D4"/>
    <w:rsid w:val="00725C88"/>
    <w:rsid w:val="0073116A"/>
    <w:rsid w:val="007448AF"/>
    <w:rsid w:val="00752861"/>
    <w:rsid w:val="00757297"/>
    <w:rsid w:val="00784F11"/>
    <w:rsid w:val="007B5C89"/>
    <w:rsid w:val="007D0E22"/>
    <w:rsid w:val="007E224E"/>
    <w:rsid w:val="008018C9"/>
    <w:rsid w:val="008257C1"/>
    <w:rsid w:val="00836E19"/>
    <w:rsid w:val="00856FBE"/>
    <w:rsid w:val="008726E2"/>
    <w:rsid w:val="0088582C"/>
    <w:rsid w:val="0089024B"/>
    <w:rsid w:val="0089338D"/>
    <w:rsid w:val="008953C8"/>
    <w:rsid w:val="008A3113"/>
    <w:rsid w:val="008B620F"/>
    <w:rsid w:val="008C7171"/>
    <w:rsid w:val="008C7406"/>
    <w:rsid w:val="008D12AB"/>
    <w:rsid w:val="008D28A4"/>
    <w:rsid w:val="0090324D"/>
    <w:rsid w:val="00903968"/>
    <w:rsid w:val="009077DD"/>
    <w:rsid w:val="00914A22"/>
    <w:rsid w:val="00914A66"/>
    <w:rsid w:val="00922816"/>
    <w:rsid w:val="00936A35"/>
    <w:rsid w:val="00950ECD"/>
    <w:rsid w:val="00962D16"/>
    <w:rsid w:val="00972C1D"/>
    <w:rsid w:val="00992E7E"/>
    <w:rsid w:val="009D7AD7"/>
    <w:rsid w:val="009E015B"/>
    <w:rsid w:val="009E2DEB"/>
    <w:rsid w:val="009E30C3"/>
    <w:rsid w:val="009E50D4"/>
    <w:rsid w:val="009F7873"/>
    <w:rsid w:val="00A009EA"/>
    <w:rsid w:val="00A0685C"/>
    <w:rsid w:val="00A10A03"/>
    <w:rsid w:val="00A24B69"/>
    <w:rsid w:val="00A31FB6"/>
    <w:rsid w:val="00A40BFF"/>
    <w:rsid w:val="00A64ADA"/>
    <w:rsid w:val="00A650BD"/>
    <w:rsid w:val="00A7413C"/>
    <w:rsid w:val="00A84532"/>
    <w:rsid w:val="00A967E0"/>
    <w:rsid w:val="00AC16FA"/>
    <w:rsid w:val="00AC22A5"/>
    <w:rsid w:val="00AC568D"/>
    <w:rsid w:val="00AC7FDB"/>
    <w:rsid w:val="00AD22AE"/>
    <w:rsid w:val="00AD6B51"/>
    <w:rsid w:val="00AE3F64"/>
    <w:rsid w:val="00AE40F8"/>
    <w:rsid w:val="00AE666C"/>
    <w:rsid w:val="00AE6E6D"/>
    <w:rsid w:val="00B03D33"/>
    <w:rsid w:val="00B1103C"/>
    <w:rsid w:val="00B32546"/>
    <w:rsid w:val="00B5765B"/>
    <w:rsid w:val="00B70CFB"/>
    <w:rsid w:val="00B751CA"/>
    <w:rsid w:val="00B775F0"/>
    <w:rsid w:val="00B804D5"/>
    <w:rsid w:val="00B869F7"/>
    <w:rsid w:val="00B97A07"/>
    <w:rsid w:val="00BA59B5"/>
    <w:rsid w:val="00BB00AB"/>
    <w:rsid w:val="00BB5899"/>
    <w:rsid w:val="00BC22DD"/>
    <w:rsid w:val="00BC6CD8"/>
    <w:rsid w:val="00BD7ED8"/>
    <w:rsid w:val="00BE015A"/>
    <w:rsid w:val="00BE6AC4"/>
    <w:rsid w:val="00BE7016"/>
    <w:rsid w:val="00C053F7"/>
    <w:rsid w:val="00C12857"/>
    <w:rsid w:val="00C15BD4"/>
    <w:rsid w:val="00C228F3"/>
    <w:rsid w:val="00C27A66"/>
    <w:rsid w:val="00C31B05"/>
    <w:rsid w:val="00C52FE5"/>
    <w:rsid w:val="00C54FD2"/>
    <w:rsid w:val="00C56119"/>
    <w:rsid w:val="00C57745"/>
    <w:rsid w:val="00C7038B"/>
    <w:rsid w:val="00CB08A8"/>
    <w:rsid w:val="00CC6F0A"/>
    <w:rsid w:val="00CF1395"/>
    <w:rsid w:val="00D055A1"/>
    <w:rsid w:val="00D06626"/>
    <w:rsid w:val="00D103E4"/>
    <w:rsid w:val="00D20377"/>
    <w:rsid w:val="00D340DD"/>
    <w:rsid w:val="00D35C73"/>
    <w:rsid w:val="00D46E28"/>
    <w:rsid w:val="00D47E54"/>
    <w:rsid w:val="00D547C0"/>
    <w:rsid w:val="00D76FA4"/>
    <w:rsid w:val="00D823B4"/>
    <w:rsid w:val="00D86668"/>
    <w:rsid w:val="00D87CCD"/>
    <w:rsid w:val="00DA10BA"/>
    <w:rsid w:val="00DB3691"/>
    <w:rsid w:val="00DB4141"/>
    <w:rsid w:val="00DC2874"/>
    <w:rsid w:val="00DD00D3"/>
    <w:rsid w:val="00DE6873"/>
    <w:rsid w:val="00E00782"/>
    <w:rsid w:val="00E01E47"/>
    <w:rsid w:val="00E1375B"/>
    <w:rsid w:val="00E25FA7"/>
    <w:rsid w:val="00E270E9"/>
    <w:rsid w:val="00E432A5"/>
    <w:rsid w:val="00E61364"/>
    <w:rsid w:val="00E649E0"/>
    <w:rsid w:val="00E66AA2"/>
    <w:rsid w:val="00E71DB1"/>
    <w:rsid w:val="00E934F9"/>
    <w:rsid w:val="00EB4DB6"/>
    <w:rsid w:val="00EB6967"/>
    <w:rsid w:val="00ED77F9"/>
    <w:rsid w:val="00EE2696"/>
    <w:rsid w:val="00F01F95"/>
    <w:rsid w:val="00F07769"/>
    <w:rsid w:val="00F2247D"/>
    <w:rsid w:val="00F31F8D"/>
    <w:rsid w:val="00F41544"/>
    <w:rsid w:val="00F43A96"/>
    <w:rsid w:val="00F57AAA"/>
    <w:rsid w:val="00F62ACC"/>
    <w:rsid w:val="00F70DA1"/>
    <w:rsid w:val="00F74263"/>
    <w:rsid w:val="00F94AF5"/>
    <w:rsid w:val="00FA7A09"/>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3</cp:revision>
  <cp:lastPrinted>2022-05-13T12:28:00Z</cp:lastPrinted>
  <dcterms:created xsi:type="dcterms:W3CDTF">2022-05-13T12:28:00Z</dcterms:created>
  <dcterms:modified xsi:type="dcterms:W3CDTF">2022-06-16T20:50:00Z</dcterms:modified>
</cp:coreProperties>
</file>